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AC0F2" w14:textId="77777777" w:rsidR="00D17677" w:rsidRPr="00D23E3D" w:rsidRDefault="00F55D33" w:rsidP="007F27B5">
      <w:pPr>
        <w:rPr>
          <w:sz w:val="26"/>
          <w:szCs w:val="26"/>
        </w:rPr>
      </w:pPr>
      <w:r w:rsidRPr="00D23E3D">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01225B70" w14:textId="77777777" w:rsidR="001E6401" w:rsidRPr="00D23E3D" w:rsidRDefault="001E6401" w:rsidP="007F27B5">
      <w:pPr>
        <w:rPr>
          <w:b/>
          <w:sz w:val="26"/>
          <w:szCs w:val="26"/>
        </w:rPr>
      </w:pPr>
    </w:p>
    <w:p w14:paraId="14D0192B" w14:textId="1DBB3D38" w:rsidR="00893904" w:rsidRPr="00D23E3D" w:rsidRDefault="00993B43" w:rsidP="007F27B5">
      <w:pPr>
        <w:rPr>
          <w:b/>
          <w:sz w:val="26"/>
          <w:szCs w:val="26"/>
        </w:rPr>
      </w:pPr>
      <w:r>
        <w:rPr>
          <w:b/>
          <w:sz w:val="26"/>
          <w:szCs w:val="26"/>
        </w:rPr>
        <w:t xml:space="preserve">Advent </w:t>
      </w:r>
      <w:r w:rsidR="0026250B">
        <w:rPr>
          <w:b/>
          <w:sz w:val="26"/>
          <w:szCs w:val="26"/>
        </w:rPr>
        <w:t>4</w:t>
      </w:r>
      <w:r w:rsidR="001974B8" w:rsidRPr="00D23E3D">
        <w:rPr>
          <w:b/>
          <w:sz w:val="26"/>
          <w:szCs w:val="26"/>
        </w:rPr>
        <w:t xml:space="preserve"> (</w:t>
      </w:r>
      <w:r>
        <w:rPr>
          <w:b/>
          <w:sz w:val="26"/>
          <w:szCs w:val="26"/>
        </w:rPr>
        <w:t>C</w:t>
      </w:r>
      <w:r w:rsidR="001974B8" w:rsidRPr="00D23E3D">
        <w:rPr>
          <w:b/>
          <w:sz w:val="26"/>
          <w:szCs w:val="26"/>
        </w:rPr>
        <w:t>)</w:t>
      </w:r>
    </w:p>
    <w:p w14:paraId="7EB1D5E6" w14:textId="4FDA2184" w:rsidR="00563316" w:rsidRPr="00D23E3D" w:rsidRDefault="00563316" w:rsidP="007F27B5">
      <w:pPr>
        <w:rPr>
          <w:b/>
          <w:sz w:val="26"/>
          <w:szCs w:val="26"/>
        </w:rPr>
      </w:pPr>
    </w:p>
    <w:p w14:paraId="7A4ABBBE" w14:textId="255F406A" w:rsidR="0002041C" w:rsidRPr="00A65394" w:rsidRDefault="0026250B" w:rsidP="0002041C">
      <w:pPr>
        <w:rPr>
          <w:sz w:val="26"/>
          <w:szCs w:val="26"/>
        </w:rPr>
      </w:pPr>
      <w:r>
        <w:rPr>
          <w:b/>
          <w:sz w:val="26"/>
          <w:szCs w:val="26"/>
        </w:rPr>
        <w:t>The Winter Visitation</w:t>
      </w:r>
    </w:p>
    <w:p w14:paraId="0AE686E9" w14:textId="2637B6A0" w:rsidR="0026250B" w:rsidRPr="0026250B" w:rsidRDefault="0002041C" w:rsidP="0026250B">
      <w:pPr>
        <w:pStyle w:val="NoSpacing"/>
        <w:rPr>
          <w:rFonts w:ascii="Garamond" w:hAnsi="Garamond" w:cs="Times New Roman"/>
          <w:b/>
          <w:bCs/>
          <w:sz w:val="26"/>
          <w:szCs w:val="26"/>
        </w:rPr>
      </w:pPr>
      <w:r w:rsidRPr="00210ED5">
        <w:rPr>
          <w:rFonts w:ascii="Garamond" w:hAnsi="Garamond" w:cs="Times New Roman"/>
          <w:b/>
          <w:bCs/>
          <w:sz w:val="26"/>
          <w:szCs w:val="26"/>
        </w:rPr>
        <w:t xml:space="preserve">[RCL] </w:t>
      </w:r>
      <w:r w:rsidR="0026250B" w:rsidRPr="0026250B">
        <w:rPr>
          <w:rFonts w:ascii="Garamond" w:hAnsi="Garamond" w:cs="Times New Roman"/>
          <w:b/>
          <w:bCs/>
          <w:sz w:val="26"/>
          <w:szCs w:val="26"/>
        </w:rPr>
        <w:t>Micah 5:2-5a</w:t>
      </w:r>
      <w:r w:rsidR="0026250B">
        <w:rPr>
          <w:rFonts w:ascii="Garamond" w:hAnsi="Garamond" w:cs="Times New Roman"/>
          <w:b/>
          <w:bCs/>
          <w:sz w:val="26"/>
          <w:szCs w:val="26"/>
        </w:rPr>
        <w:t>;</w:t>
      </w:r>
      <w:r w:rsidR="0026250B" w:rsidRPr="0026250B">
        <w:rPr>
          <w:rFonts w:ascii="Garamond" w:hAnsi="Garamond" w:cs="Times New Roman"/>
          <w:b/>
          <w:bCs/>
          <w:sz w:val="26"/>
          <w:szCs w:val="26"/>
        </w:rPr>
        <w:t xml:space="preserve"> </w:t>
      </w:r>
      <w:r w:rsidR="0026250B" w:rsidRPr="0026250B">
        <w:rPr>
          <w:rFonts w:ascii="Garamond" w:hAnsi="Garamond" w:cs="Times New Roman"/>
          <w:b/>
          <w:bCs/>
          <w:sz w:val="26"/>
          <w:szCs w:val="26"/>
        </w:rPr>
        <w:t>Canticle 15 (or 3)</w:t>
      </w:r>
      <w:r w:rsidR="0026250B">
        <w:rPr>
          <w:rFonts w:ascii="Garamond" w:hAnsi="Garamond" w:cs="Times New Roman"/>
          <w:b/>
          <w:bCs/>
          <w:sz w:val="26"/>
          <w:szCs w:val="26"/>
        </w:rPr>
        <w:t xml:space="preserve"> </w:t>
      </w:r>
      <w:r w:rsidR="0026250B" w:rsidRPr="0026250B">
        <w:rPr>
          <w:rFonts w:ascii="Garamond" w:hAnsi="Garamond" w:cs="Times New Roman"/>
          <w:b/>
          <w:bCs/>
          <w:sz w:val="26"/>
          <w:szCs w:val="26"/>
        </w:rPr>
        <w:t>or Psalm 80:1-7</w:t>
      </w:r>
      <w:r w:rsidR="0026250B">
        <w:rPr>
          <w:rFonts w:ascii="Garamond" w:hAnsi="Garamond" w:cs="Times New Roman"/>
          <w:b/>
          <w:bCs/>
          <w:sz w:val="26"/>
          <w:szCs w:val="26"/>
        </w:rPr>
        <w:t xml:space="preserve">; </w:t>
      </w:r>
      <w:r w:rsidR="0026250B" w:rsidRPr="0026250B">
        <w:rPr>
          <w:rFonts w:ascii="Garamond" w:hAnsi="Garamond" w:cs="Times New Roman"/>
          <w:b/>
          <w:bCs/>
          <w:sz w:val="26"/>
          <w:szCs w:val="26"/>
        </w:rPr>
        <w:t>Hebrews 10:5-10</w:t>
      </w:r>
      <w:r w:rsidR="0026250B">
        <w:rPr>
          <w:rFonts w:ascii="Garamond" w:hAnsi="Garamond" w:cs="Times New Roman"/>
          <w:b/>
          <w:bCs/>
          <w:sz w:val="26"/>
          <w:szCs w:val="26"/>
        </w:rPr>
        <w:t xml:space="preserve">; </w:t>
      </w:r>
      <w:r w:rsidR="0026250B" w:rsidRPr="0026250B">
        <w:rPr>
          <w:rFonts w:ascii="Garamond" w:hAnsi="Garamond" w:cs="Times New Roman"/>
          <w:b/>
          <w:bCs/>
          <w:sz w:val="26"/>
          <w:szCs w:val="26"/>
        </w:rPr>
        <w:t>Luke 1:39-45, (46-55)</w:t>
      </w:r>
    </w:p>
    <w:p w14:paraId="56095421" w14:textId="77777777" w:rsidR="0002041C" w:rsidRPr="00210ED5" w:rsidRDefault="0002041C" w:rsidP="0002041C">
      <w:pPr>
        <w:pStyle w:val="NoSpacing"/>
        <w:rPr>
          <w:rFonts w:ascii="Garamond" w:hAnsi="Garamond" w:cs="Times New Roman"/>
          <w:sz w:val="26"/>
          <w:szCs w:val="26"/>
        </w:rPr>
      </w:pPr>
    </w:p>
    <w:p w14:paraId="09E2E2DF" w14:textId="77777777" w:rsidR="0026250B" w:rsidRDefault="0026250B" w:rsidP="0026250B">
      <w:pPr>
        <w:spacing w:line="276" w:lineRule="auto"/>
        <w:rPr>
          <w:rFonts w:cs="Times New Roman"/>
          <w:sz w:val="26"/>
          <w:szCs w:val="26"/>
        </w:rPr>
      </w:pPr>
      <w:r w:rsidRPr="0026250B">
        <w:rPr>
          <w:rFonts w:cs="Times New Roman"/>
          <w:sz w:val="26"/>
          <w:szCs w:val="26"/>
        </w:rPr>
        <w:t>In the beautiful month of May, in the springtime of the year, the church keeps a feast known as the Visitation of the Blessed Virgin Mary. The gospel reading on that occasion is the one we just heard, the story of pregnant Mary’s visit to her elderly relative Elizabeth, who is herself pregnant with John the Baptist.</w:t>
      </w:r>
    </w:p>
    <w:p w14:paraId="4B809726" w14:textId="77777777" w:rsidR="0026250B" w:rsidRPr="0026250B" w:rsidRDefault="0026250B" w:rsidP="0026250B">
      <w:pPr>
        <w:spacing w:line="276" w:lineRule="auto"/>
        <w:rPr>
          <w:rFonts w:cs="Times New Roman"/>
          <w:sz w:val="26"/>
          <w:szCs w:val="26"/>
        </w:rPr>
      </w:pPr>
    </w:p>
    <w:p w14:paraId="60262D8C" w14:textId="77777777" w:rsidR="0026250B" w:rsidRDefault="0026250B" w:rsidP="0026250B">
      <w:pPr>
        <w:spacing w:line="276" w:lineRule="auto"/>
        <w:rPr>
          <w:rFonts w:cs="Times New Roman"/>
          <w:sz w:val="26"/>
          <w:szCs w:val="26"/>
        </w:rPr>
      </w:pPr>
      <w:r w:rsidRPr="0026250B">
        <w:rPr>
          <w:rFonts w:cs="Times New Roman"/>
          <w:sz w:val="26"/>
          <w:szCs w:val="26"/>
        </w:rPr>
        <w:t>Now, at this time of year when the days are shortest and the nights are longest, we hear that visitation story again on the final Sunday of Advent, in preparation for Christmas, which comes in only a few days. We can call today the winter Feast of the Visitation.</w:t>
      </w:r>
    </w:p>
    <w:p w14:paraId="10352DCB" w14:textId="77777777" w:rsidR="0026250B" w:rsidRPr="0026250B" w:rsidRDefault="0026250B" w:rsidP="0026250B">
      <w:pPr>
        <w:spacing w:line="276" w:lineRule="auto"/>
        <w:rPr>
          <w:rFonts w:cs="Times New Roman"/>
          <w:sz w:val="26"/>
          <w:szCs w:val="26"/>
        </w:rPr>
      </w:pPr>
    </w:p>
    <w:p w14:paraId="33AE37F7" w14:textId="77777777" w:rsidR="0026250B" w:rsidRDefault="0026250B" w:rsidP="0026250B">
      <w:pPr>
        <w:spacing w:line="276" w:lineRule="auto"/>
        <w:rPr>
          <w:rFonts w:cs="Times New Roman"/>
          <w:sz w:val="26"/>
          <w:szCs w:val="26"/>
        </w:rPr>
      </w:pPr>
      <w:r w:rsidRPr="0026250B">
        <w:rPr>
          <w:rFonts w:cs="Times New Roman"/>
          <w:sz w:val="26"/>
          <w:szCs w:val="26"/>
        </w:rPr>
        <w:t>What happens? Young Mary, a teenaged girl, has heard the angel’s monumental message that she is to be the mother of the Messiah, the other parent to the Son of God. In an exercise of the bravest faith and submission, she agrees.</w:t>
      </w:r>
    </w:p>
    <w:p w14:paraId="6DDD4530" w14:textId="77777777" w:rsidR="0026250B" w:rsidRPr="0026250B" w:rsidRDefault="0026250B" w:rsidP="0026250B">
      <w:pPr>
        <w:spacing w:line="276" w:lineRule="auto"/>
        <w:rPr>
          <w:rFonts w:cs="Times New Roman"/>
          <w:sz w:val="26"/>
          <w:szCs w:val="26"/>
        </w:rPr>
      </w:pPr>
    </w:p>
    <w:p w14:paraId="3DA5CBFB" w14:textId="77777777" w:rsidR="0026250B" w:rsidRDefault="0026250B" w:rsidP="0026250B">
      <w:pPr>
        <w:spacing w:line="276" w:lineRule="auto"/>
        <w:rPr>
          <w:rFonts w:cs="Times New Roman"/>
          <w:sz w:val="26"/>
          <w:szCs w:val="26"/>
        </w:rPr>
      </w:pPr>
      <w:r w:rsidRPr="0026250B">
        <w:rPr>
          <w:rFonts w:cs="Times New Roman"/>
          <w:sz w:val="26"/>
          <w:szCs w:val="26"/>
        </w:rPr>
        <w:t xml:space="preserve">Mary agrees, though this pregnancy seems to promise the end of her engagement to Joseph. She agrees, although her people remember well how in the </w:t>
      </w:r>
      <w:proofErr w:type="gramStart"/>
      <w:r w:rsidRPr="0026250B">
        <w:rPr>
          <w:rFonts w:cs="Times New Roman"/>
          <w:sz w:val="26"/>
          <w:szCs w:val="26"/>
        </w:rPr>
        <w:t>past</w:t>
      </w:r>
      <w:proofErr w:type="gramEnd"/>
      <w:r w:rsidRPr="0026250B">
        <w:rPr>
          <w:rFonts w:cs="Times New Roman"/>
          <w:sz w:val="26"/>
          <w:szCs w:val="26"/>
        </w:rPr>
        <w:t xml:space="preserve"> they would put to death a woman about to marry who was found not to be a virgin.</w:t>
      </w:r>
    </w:p>
    <w:p w14:paraId="0A28626F" w14:textId="77777777" w:rsidR="0026250B" w:rsidRPr="0026250B" w:rsidRDefault="0026250B" w:rsidP="0026250B">
      <w:pPr>
        <w:spacing w:line="276" w:lineRule="auto"/>
        <w:rPr>
          <w:rFonts w:cs="Times New Roman"/>
          <w:sz w:val="26"/>
          <w:szCs w:val="26"/>
        </w:rPr>
      </w:pPr>
    </w:p>
    <w:p w14:paraId="1C8F4071" w14:textId="77777777" w:rsidR="0026250B" w:rsidRDefault="0026250B" w:rsidP="0026250B">
      <w:pPr>
        <w:spacing w:line="276" w:lineRule="auto"/>
        <w:rPr>
          <w:rFonts w:cs="Times New Roman"/>
          <w:sz w:val="26"/>
          <w:szCs w:val="26"/>
        </w:rPr>
      </w:pPr>
      <w:r w:rsidRPr="0026250B">
        <w:rPr>
          <w:rFonts w:cs="Times New Roman"/>
          <w:sz w:val="26"/>
          <w:szCs w:val="26"/>
        </w:rPr>
        <w:t>Mary agrees to this remarkable and scandalous motherhood. It seems she has been brought, all in a rush, to a dark stone wall. But her faith finds a door, her faith finds a door.</w:t>
      </w:r>
    </w:p>
    <w:p w14:paraId="360D8DD4" w14:textId="77777777" w:rsidR="0026250B" w:rsidRPr="0026250B" w:rsidRDefault="0026250B" w:rsidP="0026250B">
      <w:pPr>
        <w:spacing w:line="276" w:lineRule="auto"/>
        <w:rPr>
          <w:rFonts w:cs="Times New Roman"/>
          <w:sz w:val="26"/>
          <w:szCs w:val="26"/>
        </w:rPr>
      </w:pPr>
    </w:p>
    <w:p w14:paraId="3EA7E3E0" w14:textId="77777777" w:rsidR="0026250B" w:rsidRDefault="0026250B" w:rsidP="0026250B">
      <w:pPr>
        <w:spacing w:line="276" w:lineRule="auto"/>
        <w:rPr>
          <w:rFonts w:cs="Times New Roman"/>
          <w:sz w:val="26"/>
          <w:szCs w:val="26"/>
        </w:rPr>
      </w:pPr>
      <w:r w:rsidRPr="0026250B">
        <w:rPr>
          <w:rFonts w:cs="Times New Roman"/>
          <w:sz w:val="26"/>
          <w:szCs w:val="26"/>
        </w:rPr>
        <w:t>One barrier after another collapses in Mary’s life. Now she is on the road to Elizabeth’s home, a house in the hill country. Pregnant women in Mary’s time and place did not travel; they stayed at home. But Mary gets up and goes.</w:t>
      </w:r>
    </w:p>
    <w:p w14:paraId="3DB0A873" w14:textId="77777777" w:rsidR="0026250B" w:rsidRPr="0026250B" w:rsidRDefault="0026250B" w:rsidP="0026250B">
      <w:pPr>
        <w:spacing w:line="276" w:lineRule="auto"/>
        <w:rPr>
          <w:rFonts w:cs="Times New Roman"/>
          <w:sz w:val="26"/>
          <w:szCs w:val="26"/>
        </w:rPr>
      </w:pPr>
    </w:p>
    <w:p w14:paraId="49DDE463" w14:textId="77777777" w:rsidR="0026250B" w:rsidRDefault="0026250B" w:rsidP="0026250B">
      <w:pPr>
        <w:spacing w:line="276" w:lineRule="auto"/>
        <w:rPr>
          <w:rFonts w:cs="Times New Roman"/>
          <w:sz w:val="26"/>
          <w:szCs w:val="26"/>
        </w:rPr>
      </w:pPr>
      <w:r w:rsidRPr="0026250B">
        <w:rPr>
          <w:rFonts w:cs="Times New Roman"/>
          <w:sz w:val="26"/>
          <w:szCs w:val="26"/>
        </w:rPr>
        <w:t>Why does she go? Is it to find refuge with an understanding relative against criticisms thrown against her because of the scandalous circumstances around her pregnancy? We do not know. But the meeting of these two pregnant women is thick with surprises.</w:t>
      </w:r>
    </w:p>
    <w:p w14:paraId="1CE6CADD" w14:textId="77777777" w:rsidR="0026250B" w:rsidRPr="0026250B" w:rsidRDefault="0026250B" w:rsidP="0026250B">
      <w:pPr>
        <w:spacing w:line="276" w:lineRule="auto"/>
        <w:rPr>
          <w:rFonts w:cs="Times New Roman"/>
          <w:sz w:val="26"/>
          <w:szCs w:val="26"/>
        </w:rPr>
      </w:pPr>
    </w:p>
    <w:p w14:paraId="608F85E6" w14:textId="77777777" w:rsidR="0026250B" w:rsidRDefault="0026250B" w:rsidP="0026250B">
      <w:pPr>
        <w:spacing w:line="276" w:lineRule="auto"/>
        <w:rPr>
          <w:rFonts w:cs="Times New Roman"/>
          <w:sz w:val="26"/>
          <w:szCs w:val="26"/>
        </w:rPr>
      </w:pPr>
      <w:r w:rsidRPr="0026250B">
        <w:rPr>
          <w:rFonts w:cs="Times New Roman"/>
          <w:sz w:val="26"/>
          <w:szCs w:val="26"/>
        </w:rPr>
        <w:lastRenderedPageBreak/>
        <w:t>It is common for babies to move in the womb in ways their mothers can feel. Sometimes these movements are called kicks. But John in his mother’s womb did much more. He jumped for joy! When Mary called out upon her arrival, John jumped in the womb of old Elizabeth. How startled his mother must have been!</w:t>
      </w:r>
    </w:p>
    <w:p w14:paraId="1181F925" w14:textId="77777777" w:rsidR="0026250B" w:rsidRPr="0026250B" w:rsidRDefault="0026250B" w:rsidP="0026250B">
      <w:pPr>
        <w:spacing w:line="276" w:lineRule="auto"/>
        <w:rPr>
          <w:rFonts w:cs="Times New Roman"/>
          <w:sz w:val="26"/>
          <w:szCs w:val="26"/>
        </w:rPr>
      </w:pPr>
    </w:p>
    <w:p w14:paraId="7D10C3E2" w14:textId="77777777" w:rsidR="0026250B" w:rsidRDefault="0026250B" w:rsidP="0026250B">
      <w:pPr>
        <w:spacing w:line="276" w:lineRule="auto"/>
        <w:rPr>
          <w:rFonts w:cs="Times New Roman"/>
          <w:sz w:val="26"/>
          <w:szCs w:val="26"/>
        </w:rPr>
      </w:pPr>
      <w:r w:rsidRPr="0026250B">
        <w:rPr>
          <w:rFonts w:cs="Times New Roman"/>
          <w:sz w:val="26"/>
          <w:szCs w:val="26"/>
        </w:rPr>
        <w:t>The Holy Spirit then filled Elizabeth, and she cried out to her visitor, “Blessed are you among women, and blessed is the fruit of your womb.”</w:t>
      </w:r>
    </w:p>
    <w:p w14:paraId="22C61A73" w14:textId="77777777" w:rsidR="0026250B" w:rsidRPr="0026250B" w:rsidRDefault="0026250B" w:rsidP="0026250B">
      <w:pPr>
        <w:spacing w:line="276" w:lineRule="auto"/>
        <w:rPr>
          <w:rFonts w:cs="Times New Roman"/>
          <w:sz w:val="26"/>
          <w:szCs w:val="26"/>
        </w:rPr>
      </w:pPr>
    </w:p>
    <w:p w14:paraId="0737B48F" w14:textId="77777777" w:rsidR="0026250B" w:rsidRDefault="0026250B" w:rsidP="0026250B">
      <w:pPr>
        <w:spacing w:line="276" w:lineRule="auto"/>
        <w:rPr>
          <w:rFonts w:cs="Times New Roman"/>
          <w:sz w:val="26"/>
          <w:szCs w:val="26"/>
        </w:rPr>
      </w:pPr>
      <w:r w:rsidRPr="0026250B">
        <w:rPr>
          <w:rFonts w:cs="Times New Roman"/>
          <w:sz w:val="26"/>
          <w:szCs w:val="26"/>
        </w:rPr>
        <w:t>Theirs is a culture that honors the elderly, but here we have the older woman offering extravagant honor to the younger one, a teenager mysteriously pregnant. Yes, the world is turning upside down! The old era, which Elizabeth represents, has not much time left. The new era, ushered in by Mary, is about to dawn.</w:t>
      </w:r>
    </w:p>
    <w:p w14:paraId="5B74A90D" w14:textId="77777777" w:rsidR="0026250B" w:rsidRPr="0026250B" w:rsidRDefault="0026250B" w:rsidP="0026250B">
      <w:pPr>
        <w:spacing w:line="276" w:lineRule="auto"/>
        <w:rPr>
          <w:rFonts w:cs="Times New Roman"/>
          <w:sz w:val="26"/>
          <w:szCs w:val="26"/>
        </w:rPr>
      </w:pPr>
    </w:p>
    <w:p w14:paraId="7F16845F" w14:textId="77777777" w:rsidR="0026250B" w:rsidRDefault="0026250B" w:rsidP="0026250B">
      <w:pPr>
        <w:spacing w:line="276" w:lineRule="auto"/>
        <w:rPr>
          <w:rFonts w:cs="Times New Roman"/>
          <w:sz w:val="26"/>
          <w:szCs w:val="26"/>
        </w:rPr>
      </w:pPr>
      <w:r w:rsidRPr="0026250B">
        <w:rPr>
          <w:rFonts w:cs="Times New Roman"/>
          <w:sz w:val="26"/>
          <w:szCs w:val="26"/>
        </w:rPr>
        <w:t>“Blessed are you among women, and blessed is the fruit of your womb.” Elizabeth is the first to utter this acclamation, which becomes a favorite Christian devotion down through the centuries.</w:t>
      </w:r>
    </w:p>
    <w:p w14:paraId="29E5BEF1" w14:textId="77777777" w:rsidR="0026250B" w:rsidRPr="0026250B" w:rsidRDefault="0026250B" w:rsidP="0026250B">
      <w:pPr>
        <w:spacing w:line="276" w:lineRule="auto"/>
        <w:rPr>
          <w:rFonts w:cs="Times New Roman"/>
          <w:sz w:val="26"/>
          <w:szCs w:val="26"/>
        </w:rPr>
      </w:pPr>
    </w:p>
    <w:p w14:paraId="1DE13A15" w14:textId="77777777" w:rsidR="0026250B" w:rsidRDefault="0026250B" w:rsidP="0026250B">
      <w:pPr>
        <w:spacing w:line="276" w:lineRule="auto"/>
        <w:rPr>
          <w:rFonts w:cs="Times New Roman"/>
          <w:sz w:val="26"/>
          <w:szCs w:val="26"/>
        </w:rPr>
      </w:pPr>
      <w:r w:rsidRPr="0026250B">
        <w:rPr>
          <w:rFonts w:cs="Times New Roman"/>
          <w:sz w:val="26"/>
          <w:szCs w:val="26"/>
        </w:rPr>
        <w:t>She then says more. She asks:</w:t>
      </w:r>
    </w:p>
    <w:p w14:paraId="016942D8" w14:textId="77777777" w:rsidR="0026250B" w:rsidRPr="0026250B" w:rsidRDefault="0026250B" w:rsidP="0026250B">
      <w:pPr>
        <w:spacing w:line="276" w:lineRule="auto"/>
        <w:rPr>
          <w:rFonts w:cs="Times New Roman"/>
          <w:sz w:val="26"/>
          <w:szCs w:val="26"/>
        </w:rPr>
      </w:pPr>
    </w:p>
    <w:p w14:paraId="647DFDFC" w14:textId="77777777" w:rsidR="0026250B" w:rsidRDefault="0026250B" w:rsidP="0026250B">
      <w:pPr>
        <w:spacing w:line="276" w:lineRule="auto"/>
        <w:rPr>
          <w:rFonts w:cs="Times New Roman"/>
          <w:sz w:val="26"/>
          <w:szCs w:val="26"/>
        </w:rPr>
      </w:pPr>
      <w:r w:rsidRPr="0026250B">
        <w:rPr>
          <w:rFonts w:cs="Times New Roman"/>
          <w:sz w:val="26"/>
          <w:szCs w:val="26"/>
        </w:rPr>
        <w:t>Why has it happened that my Lord’s mother has come to visit me? As soon as I heard your greeting, the baby inside me jumped for joy! You’re blessed, Mary, because of the child you carry. You’re blessed, Mary, for believing that what the Lord told you would come true.</w:t>
      </w:r>
    </w:p>
    <w:p w14:paraId="3CCAF9B0" w14:textId="77777777" w:rsidR="0026250B" w:rsidRPr="0026250B" w:rsidRDefault="0026250B" w:rsidP="0026250B">
      <w:pPr>
        <w:spacing w:line="276" w:lineRule="auto"/>
        <w:rPr>
          <w:rFonts w:cs="Times New Roman"/>
          <w:sz w:val="26"/>
          <w:szCs w:val="26"/>
        </w:rPr>
      </w:pPr>
    </w:p>
    <w:p w14:paraId="50859BE4" w14:textId="77777777" w:rsidR="0026250B" w:rsidRDefault="0026250B" w:rsidP="0026250B">
      <w:pPr>
        <w:spacing w:line="276" w:lineRule="auto"/>
        <w:rPr>
          <w:rFonts w:cs="Times New Roman"/>
          <w:sz w:val="26"/>
          <w:szCs w:val="26"/>
        </w:rPr>
      </w:pPr>
      <w:r w:rsidRPr="0026250B">
        <w:rPr>
          <w:rFonts w:cs="Times New Roman"/>
          <w:sz w:val="26"/>
          <w:szCs w:val="26"/>
        </w:rPr>
        <w:t xml:space="preserve">Here the older woman does not bless the </w:t>
      </w:r>
      <w:proofErr w:type="gramStart"/>
      <w:r w:rsidRPr="0026250B">
        <w:rPr>
          <w:rFonts w:cs="Times New Roman"/>
          <w:sz w:val="26"/>
          <w:szCs w:val="26"/>
        </w:rPr>
        <w:t>younger, but</w:t>
      </w:r>
      <w:proofErr w:type="gramEnd"/>
      <w:r w:rsidRPr="0026250B">
        <w:rPr>
          <w:rFonts w:cs="Times New Roman"/>
          <w:sz w:val="26"/>
          <w:szCs w:val="26"/>
        </w:rPr>
        <w:t xml:space="preserve"> recognizes that the younger woman is already superabundantly blessed. Yet we who know what will follow recognize that this blessing is not all springtime. It will have its winter season. A sword of anguish will pierce the heart of blessed Mary. She will cradle the baby at Bethlehem, yet years later she will cradle her dead son at Golgotha.</w:t>
      </w:r>
    </w:p>
    <w:p w14:paraId="26BF7DB8" w14:textId="77777777" w:rsidR="0026250B" w:rsidRPr="0026250B" w:rsidRDefault="0026250B" w:rsidP="0026250B">
      <w:pPr>
        <w:spacing w:line="276" w:lineRule="auto"/>
        <w:rPr>
          <w:rFonts w:cs="Times New Roman"/>
          <w:sz w:val="26"/>
          <w:szCs w:val="26"/>
        </w:rPr>
      </w:pPr>
    </w:p>
    <w:p w14:paraId="30BA5085" w14:textId="77777777" w:rsidR="0026250B" w:rsidRDefault="0026250B" w:rsidP="0026250B">
      <w:pPr>
        <w:spacing w:line="276" w:lineRule="auto"/>
        <w:rPr>
          <w:rFonts w:cs="Times New Roman"/>
          <w:sz w:val="26"/>
          <w:szCs w:val="26"/>
        </w:rPr>
      </w:pPr>
      <w:r w:rsidRPr="0026250B">
        <w:rPr>
          <w:rFonts w:cs="Times New Roman"/>
          <w:sz w:val="26"/>
          <w:szCs w:val="26"/>
        </w:rPr>
        <w:t>Suddenly the scene at Elizabeth’s house becomes a sacred opera. It moves into music. Mary does not speak; she sings. And what a song she sings!</w:t>
      </w:r>
    </w:p>
    <w:p w14:paraId="0259079C" w14:textId="77777777" w:rsidR="0026250B" w:rsidRPr="0026250B" w:rsidRDefault="0026250B" w:rsidP="0026250B">
      <w:pPr>
        <w:spacing w:line="276" w:lineRule="auto"/>
        <w:rPr>
          <w:rFonts w:cs="Times New Roman"/>
          <w:sz w:val="26"/>
          <w:szCs w:val="26"/>
        </w:rPr>
      </w:pPr>
    </w:p>
    <w:p w14:paraId="76AFDE39" w14:textId="77777777" w:rsidR="0026250B" w:rsidRDefault="0026250B" w:rsidP="0026250B">
      <w:pPr>
        <w:spacing w:line="276" w:lineRule="auto"/>
        <w:rPr>
          <w:rFonts w:cs="Times New Roman"/>
          <w:sz w:val="26"/>
          <w:szCs w:val="26"/>
        </w:rPr>
      </w:pPr>
      <w:r w:rsidRPr="0026250B">
        <w:rPr>
          <w:rFonts w:cs="Times New Roman"/>
          <w:sz w:val="26"/>
          <w:szCs w:val="26"/>
        </w:rPr>
        <w:t xml:space="preserve">We call this song the Magnificat, from the first word in the Latin translation. We also call it the Song of Mary. It is a universe away from any self-indulgent, sentimental ditty. Instead, what we have is an explosive celebration of the God who saves: the one who looks with favor on a humble servant, who does great things, whose name is holy. The God whose mercy is known by those who reverence him, who shows his arm to be mighty, who scatters the proud and throws down the powerful and throws out the rich, who </w:t>
      </w:r>
      <w:proofErr w:type="gramStart"/>
      <w:r w:rsidRPr="0026250B">
        <w:rPr>
          <w:rFonts w:cs="Times New Roman"/>
          <w:sz w:val="26"/>
          <w:szCs w:val="26"/>
        </w:rPr>
        <w:t>lifts up</w:t>
      </w:r>
      <w:proofErr w:type="gramEnd"/>
      <w:r w:rsidRPr="0026250B">
        <w:rPr>
          <w:rFonts w:cs="Times New Roman"/>
          <w:sz w:val="26"/>
          <w:szCs w:val="26"/>
        </w:rPr>
        <w:t xml:space="preserve"> the lowly, and leads the hungry to a banquet. The one who keeps his promise to our forbearers in faith, whose name is holy, who does great things! This is the God who sets Mary to singing, and maybe, as Herbert O’Driscoll suggests, Mary, pregnant Mary, footsore after trekking up the hillside, not only sings for all she is worth, but starts to dance as well.</w:t>
      </w:r>
    </w:p>
    <w:p w14:paraId="1EE952F4" w14:textId="77777777" w:rsidR="0026250B" w:rsidRPr="0026250B" w:rsidRDefault="0026250B" w:rsidP="0026250B">
      <w:pPr>
        <w:spacing w:line="276" w:lineRule="auto"/>
        <w:rPr>
          <w:rFonts w:cs="Times New Roman"/>
          <w:sz w:val="26"/>
          <w:szCs w:val="26"/>
        </w:rPr>
      </w:pPr>
    </w:p>
    <w:p w14:paraId="53ED1DBA" w14:textId="77777777" w:rsidR="0026250B" w:rsidRDefault="0026250B" w:rsidP="0026250B">
      <w:pPr>
        <w:spacing w:line="276" w:lineRule="auto"/>
        <w:rPr>
          <w:rFonts w:cs="Times New Roman"/>
          <w:sz w:val="26"/>
          <w:szCs w:val="26"/>
        </w:rPr>
      </w:pPr>
      <w:proofErr w:type="gramStart"/>
      <w:r w:rsidRPr="0026250B">
        <w:rPr>
          <w:rFonts w:cs="Times New Roman"/>
          <w:sz w:val="26"/>
          <w:szCs w:val="26"/>
        </w:rPr>
        <w:t>Often</w:t>
      </w:r>
      <w:proofErr w:type="gramEnd"/>
      <w:r w:rsidRPr="0026250B">
        <w:rPr>
          <w:rFonts w:cs="Times New Roman"/>
          <w:sz w:val="26"/>
          <w:szCs w:val="26"/>
        </w:rPr>
        <w:t xml:space="preserve"> we Christians don’t get it right about Mary. Protestants and Pentecostals and Anabaptists tend to ignore her, except perhaps at Christmas. Catholics and Orthodox appear sometimes to deify her, </w:t>
      </w:r>
      <w:r w:rsidRPr="0026250B">
        <w:rPr>
          <w:rFonts w:cs="Times New Roman"/>
          <w:sz w:val="26"/>
          <w:szCs w:val="26"/>
        </w:rPr>
        <w:lastRenderedPageBreak/>
        <w:t xml:space="preserve">exaggerating the honor of she who is already higher than the cherubim. Episcopalians love the </w:t>
      </w:r>
      <w:proofErr w:type="gramStart"/>
      <w:r w:rsidRPr="0026250B">
        <w:rPr>
          <w:rFonts w:cs="Times New Roman"/>
          <w:sz w:val="26"/>
          <w:szCs w:val="26"/>
        </w:rPr>
        <w:t>Mother</w:t>
      </w:r>
      <w:proofErr w:type="gramEnd"/>
      <w:r w:rsidRPr="0026250B">
        <w:rPr>
          <w:rFonts w:cs="Times New Roman"/>
          <w:sz w:val="26"/>
          <w:szCs w:val="26"/>
        </w:rPr>
        <w:t xml:space="preserve"> of the Lord, but are rather diffident in talking about her. But sometimes we Christians do get it right about Mary. May this be such a moment.</w:t>
      </w:r>
    </w:p>
    <w:p w14:paraId="02E6CE43" w14:textId="77777777" w:rsidR="0026250B" w:rsidRPr="0026250B" w:rsidRDefault="0026250B" w:rsidP="0026250B">
      <w:pPr>
        <w:spacing w:line="276" w:lineRule="auto"/>
        <w:rPr>
          <w:rFonts w:cs="Times New Roman"/>
          <w:sz w:val="26"/>
          <w:szCs w:val="26"/>
        </w:rPr>
      </w:pPr>
    </w:p>
    <w:p w14:paraId="4A9A4D80" w14:textId="77777777" w:rsidR="0026250B" w:rsidRPr="0026250B" w:rsidRDefault="0026250B" w:rsidP="0026250B">
      <w:pPr>
        <w:spacing w:line="276" w:lineRule="auto"/>
        <w:rPr>
          <w:rFonts w:cs="Times New Roman"/>
          <w:sz w:val="26"/>
          <w:szCs w:val="26"/>
        </w:rPr>
      </w:pPr>
      <w:r w:rsidRPr="0026250B">
        <w:rPr>
          <w:rFonts w:cs="Times New Roman"/>
          <w:sz w:val="26"/>
          <w:szCs w:val="26"/>
        </w:rPr>
        <w:t>For it seems that, in some mysterious way, reflection on Mary unlocks the door to Christian joy.</w:t>
      </w:r>
    </w:p>
    <w:p w14:paraId="1C9BF4AE" w14:textId="77777777" w:rsidR="0026250B" w:rsidRDefault="0026250B" w:rsidP="0026250B">
      <w:pPr>
        <w:spacing w:line="276" w:lineRule="auto"/>
        <w:rPr>
          <w:rFonts w:cs="Times New Roman"/>
          <w:sz w:val="26"/>
          <w:szCs w:val="26"/>
        </w:rPr>
      </w:pPr>
      <w:r w:rsidRPr="0026250B">
        <w:rPr>
          <w:rFonts w:cs="Times New Roman"/>
          <w:sz w:val="26"/>
          <w:szCs w:val="26"/>
        </w:rPr>
        <w:t>That joy rings out in ancient hymns – Greek, Latin, Coptic, Syriac – many of them modeled on Mary’s own song.</w:t>
      </w:r>
    </w:p>
    <w:p w14:paraId="3099D84F" w14:textId="77777777" w:rsidR="0026250B" w:rsidRPr="0026250B" w:rsidRDefault="0026250B" w:rsidP="0026250B">
      <w:pPr>
        <w:spacing w:line="276" w:lineRule="auto"/>
        <w:rPr>
          <w:rFonts w:cs="Times New Roman"/>
          <w:sz w:val="26"/>
          <w:szCs w:val="26"/>
        </w:rPr>
      </w:pPr>
    </w:p>
    <w:p w14:paraId="26066E23" w14:textId="77777777" w:rsidR="0026250B" w:rsidRPr="0026250B" w:rsidRDefault="0026250B" w:rsidP="0026250B">
      <w:pPr>
        <w:spacing w:line="276" w:lineRule="auto"/>
        <w:rPr>
          <w:rFonts w:cs="Times New Roman"/>
          <w:sz w:val="26"/>
          <w:szCs w:val="26"/>
        </w:rPr>
      </w:pPr>
      <w:r w:rsidRPr="0026250B">
        <w:rPr>
          <w:rFonts w:cs="Times New Roman"/>
          <w:sz w:val="26"/>
          <w:szCs w:val="26"/>
        </w:rPr>
        <w:t>It sounds forth in the work of Anglican poets and preachers, among them Henry Vaughn, who calls out:</w:t>
      </w:r>
    </w:p>
    <w:p w14:paraId="0253C99F" w14:textId="77777777" w:rsidR="0026250B" w:rsidRDefault="0026250B" w:rsidP="0026250B">
      <w:pPr>
        <w:spacing w:line="276" w:lineRule="auto"/>
        <w:rPr>
          <w:rFonts w:cs="Times New Roman"/>
          <w:sz w:val="26"/>
          <w:szCs w:val="26"/>
        </w:rPr>
      </w:pPr>
    </w:p>
    <w:p w14:paraId="5FBBEDA9" w14:textId="190C277E" w:rsidR="0026250B" w:rsidRPr="0026250B" w:rsidRDefault="0026250B" w:rsidP="0026250B">
      <w:pPr>
        <w:spacing w:line="276" w:lineRule="auto"/>
        <w:rPr>
          <w:rFonts w:cs="Times New Roman"/>
          <w:sz w:val="26"/>
          <w:szCs w:val="26"/>
        </w:rPr>
      </w:pPr>
      <w:r w:rsidRPr="0026250B">
        <w:rPr>
          <w:rFonts w:cs="Times New Roman"/>
          <w:sz w:val="26"/>
          <w:szCs w:val="26"/>
        </w:rPr>
        <w:t>Bright Queen of Heaven! God’s Virgin Spouse</w:t>
      </w:r>
      <w:r w:rsidRPr="0026250B">
        <w:rPr>
          <w:rFonts w:cs="Times New Roman"/>
          <w:sz w:val="26"/>
          <w:szCs w:val="26"/>
        </w:rPr>
        <w:br/>
        <w:t>The glad world’s blessed maid!</w:t>
      </w:r>
      <w:r w:rsidRPr="0026250B">
        <w:rPr>
          <w:rFonts w:cs="Times New Roman"/>
          <w:sz w:val="26"/>
          <w:szCs w:val="26"/>
        </w:rPr>
        <w:br/>
        <w:t>Whose beauty tied life to thy house,</w:t>
      </w:r>
      <w:r w:rsidRPr="0026250B">
        <w:rPr>
          <w:rFonts w:cs="Times New Roman"/>
          <w:sz w:val="26"/>
          <w:szCs w:val="26"/>
        </w:rPr>
        <w:br/>
        <w:t>And brought us saving aid.</w:t>
      </w:r>
    </w:p>
    <w:p w14:paraId="06A77376" w14:textId="77777777" w:rsidR="0026250B" w:rsidRDefault="0026250B" w:rsidP="0026250B">
      <w:pPr>
        <w:spacing w:line="276" w:lineRule="auto"/>
        <w:rPr>
          <w:rFonts w:cs="Times New Roman"/>
          <w:sz w:val="26"/>
          <w:szCs w:val="26"/>
        </w:rPr>
      </w:pPr>
    </w:p>
    <w:p w14:paraId="47994808" w14:textId="636A78C1" w:rsidR="0026250B" w:rsidRPr="0026250B" w:rsidRDefault="0026250B" w:rsidP="0026250B">
      <w:pPr>
        <w:spacing w:line="276" w:lineRule="auto"/>
        <w:rPr>
          <w:rFonts w:cs="Times New Roman"/>
          <w:sz w:val="26"/>
          <w:szCs w:val="26"/>
        </w:rPr>
      </w:pPr>
      <w:r w:rsidRPr="0026250B">
        <w:rPr>
          <w:rFonts w:cs="Times New Roman"/>
          <w:sz w:val="26"/>
          <w:szCs w:val="26"/>
        </w:rPr>
        <w:t xml:space="preserve">This joy radiates in the bright </w:t>
      </w:r>
      <w:proofErr w:type="spellStart"/>
      <w:r w:rsidRPr="0026250B">
        <w:rPr>
          <w:rFonts w:cs="Times New Roman"/>
          <w:sz w:val="26"/>
          <w:szCs w:val="26"/>
        </w:rPr>
        <w:t>madonnas</w:t>
      </w:r>
      <w:proofErr w:type="spellEnd"/>
      <w:r w:rsidRPr="0026250B">
        <w:rPr>
          <w:rFonts w:cs="Times New Roman"/>
          <w:sz w:val="26"/>
          <w:szCs w:val="26"/>
        </w:rPr>
        <w:t xml:space="preserve"> of Italy. It shines in stone in medieval cathedrals named for Our Lady.</w:t>
      </w:r>
    </w:p>
    <w:p w14:paraId="2109A45F" w14:textId="77777777" w:rsidR="0026250B" w:rsidRDefault="0026250B" w:rsidP="0026250B">
      <w:pPr>
        <w:spacing w:line="276" w:lineRule="auto"/>
        <w:rPr>
          <w:rFonts w:cs="Times New Roman"/>
          <w:sz w:val="26"/>
          <w:szCs w:val="26"/>
        </w:rPr>
      </w:pPr>
    </w:p>
    <w:p w14:paraId="5E6D3A5D" w14:textId="61053D32" w:rsidR="0026250B" w:rsidRDefault="0026250B" w:rsidP="0026250B">
      <w:pPr>
        <w:spacing w:line="276" w:lineRule="auto"/>
        <w:rPr>
          <w:rFonts w:cs="Times New Roman"/>
          <w:sz w:val="26"/>
          <w:szCs w:val="26"/>
        </w:rPr>
      </w:pPr>
      <w:r w:rsidRPr="0026250B">
        <w:rPr>
          <w:rFonts w:cs="Times New Roman"/>
          <w:sz w:val="26"/>
          <w:szCs w:val="26"/>
        </w:rPr>
        <w:t>Yes, reflection on Mary unlocks the door to Christian joy. Mary shares her song with us, asks us to sing the Magnificat. She invites us to delight with her in the God who turns the world upside down, who saves us through this girl’s courage.</w:t>
      </w:r>
    </w:p>
    <w:p w14:paraId="611AD00D" w14:textId="77777777" w:rsidR="0026250B" w:rsidRPr="0026250B" w:rsidRDefault="0026250B" w:rsidP="0026250B">
      <w:pPr>
        <w:spacing w:line="276" w:lineRule="auto"/>
        <w:rPr>
          <w:rFonts w:cs="Times New Roman"/>
          <w:sz w:val="26"/>
          <w:szCs w:val="26"/>
        </w:rPr>
      </w:pPr>
    </w:p>
    <w:p w14:paraId="1F64EB5D" w14:textId="77777777" w:rsidR="0026250B" w:rsidRDefault="0026250B" w:rsidP="0026250B">
      <w:pPr>
        <w:spacing w:line="276" w:lineRule="auto"/>
        <w:rPr>
          <w:rFonts w:cs="Times New Roman"/>
          <w:sz w:val="26"/>
          <w:szCs w:val="26"/>
        </w:rPr>
      </w:pPr>
      <w:r w:rsidRPr="0026250B">
        <w:rPr>
          <w:rFonts w:cs="Times New Roman"/>
          <w:sz w:val="26"/>
          <w:szCs w:val="26"/>
        </w:rPr>
        <w:t xml:space="preserve">Mary always points us to her </w:t>
      </w:r>
      <w:proofErr w:type="gramStart"/>
      <w:r w:rsidRPr="0026250B">
        <w:rPr>
          <w:rFonts w:cs="Times New Roman"/>
          <w:sz w:val="26"/>
          <w:szCs w:val="26"/>
        </w:rPr>
        <w:t>Son</w:t>
      </w:r>
      <w:proofErr w:type="gramEnd"/>
      <w:r w:rsidRPr="0026250B">
        <w:rPr>
          <w:rFonts w:cs="Times New Roman"/>
          <w:sz w:val="26"/>
          <w:szCs w:val="26"/>
        </w:rPr>
        <w:t>, the one redeemer. Her existence reminds us that we can be as she is: the faithful disciple, the one who brings Christ to birth, the soul espoused to God.</w:t>
      </w:r>
    </w:p>
    <w:p w14:paraId="5D2B1DAE" w14:textId="77777777" w:rsidR="0026250B" w:rsidRPr="0026250B" w:rsidRDefault="0026250B" w:rsidP="0026250B">
      <w:pPr>
        <w:spacing w:line="276" w:lineRule="auto"/>
        <w:rPr>
          <w:rFonts w:cs="Times New Roman"/>
          <w:sz w:val="26"/>
          <w:szCs w:val="26"/>
        </w:rPr>
      </w:pPr>
    </w:p>
    <w:p w14:paraId="7DA5FFA3" w14:textId="77777777" w:rsidR="0026250B" w:rsidRDefault="0026250B" w:rsidP="0026250B">
      <w:pPr>
        <w:spacing w:line="276" w:lineRule="auto"/>
        <w:rPr>
          <w:rFonts w:cs="Times New Roman"/>
          <w:sz w:val="26"/>
          <w:szCs w:val="26"/>
        </w:rPr>
      </w:pPr>
      <w:r w:rsidRPr="0026250B">
        <w:rPr>
          <w:rFonts w:cs="Times New Roman"/>
          <w:sz w:val="26"/>
          <w:szCs w:val="26"/>
        </w:rPr>
        <w:t>Without such joy, Christianity is ever in danger of becoming less than itself, falling into respectable dullness or mean-spirited fanaticism.</w:t>
      </w:r>
    </w:p>
    <w:p w14:paraId="5E58BA3F" w14:textId="77777777" w:rsidR="0026250B" w:rsidRPr="0026250B" w:rsidRDefault="0026250B" w:rsidP="0026250B">
      <w:pPr>
        <w:spacing w:line="276" w:lineRule="auto"/>
        <w:rPr>
          <w:rFonts w:cs="Times New Roman"/>
          <w:sz w:val="26"/>
          <w:szCs w:val="26"/>
        </w:rPr>
      </w:pPr>
    </w:p>
    <w:p w14:paraId="644CFA89" w14:textId="77777777" w:rsidR="0026250B" w:rsidRDefault="0026250B" w:rsidP="0026250B">
      <w:pPr>
        <w:spacing w:line="276" w:lineRule="auto"/>
        <w:rPr>
          <w:rFonts w:cs="Times New Roman"/>
          <w:sz w:val="26"/>
          <w:szCs w:val="26"/>
        </w:rPr>
      </w:pPr>
      <w:r w:rsidRPr="0026250B">
        <w:rPr>
          <w:rFonts w:cs="Times New Roman"/>
          <w:sz w:val="26"/>
          <w:szCs w:val="26"/>
        </w:rPr>
        <w:t>However, where this joy of Mary singing the Magnificat is set free, Christianity becomes confident, the harbinger of an eternal springtime, rich with hope for this world and the next.</w:t>
      </w:r>
    </w:p>
    <w:p w14:paraId="1D7E6EA1" w14:textId="77777777" w:rsidR="0026250B" w:rsidRPr="0026250B" w:rsidRDefault="0026250B" w:rsidP="0026250B">
      <w:pPr>
        <w:spacing w:line="276" w:lineRule="auto"/>
        <w:rPr>
          <w:rFonts w:cs="Times New Roman"/>
          <w:sz w:val="26"/>
          <w:szCs w:val="26"/>
        </w:rPr>
      </w:pPr>
    </w:p>
    <w:p w14:paraId="78345061" w14:textId="77777777" w:rsidR="0026250B" w:rsidRPr="0026250B" w:rsidRDefault="0026250B" w:rsidP="0026250B">
      <w:pPr>
        <w:spacing w:line="276" w:lineRule="auto"/>
        <w:rPr>
          <w:rFonts w:cs="Times New Roman"/>
          <w:sz w:val="26"/>
          <w:szCs w:val="26"/>
        </w:rPr>
      </w:pPr>
      <w:r w:rsidRPr="0026250B">
        <w:rPr>
          <w:rFonts w:cs="Times New Roman"/>
          <w:sz w:val="26"/>
          <w:szCs w:val="26"/>
        </w:rPr>
        <w:t>We live in a time, my friends, when people ache for such a hope. May we help them find it in the liberating God who is the subject of Mary’s song and the center of Mary’s life.</w:t>
      </w:r>
    </w:p>
    <w:p w14:paraId="09FC87B0" w14:textId="77777777" w:rsidR="0026250B" w:rsidRPr="0026250B" w:rsidRDefault="0026250B" w:rsidP="0026250B">
      <w:pPr>
        <w:rPr>
          <w:rFonts w:cs="Times New Roman"/>
          <w:sz w:val="26"/>
          <w:szCs w:val="26"/>
        </w:rPr>
      </w:pPr>
    </w:p>
    <w:p w14:paraId="2DC00124" w14:textId="77777777" w:rsidR="0026250B" w:rsidRDefault="0026250B" w:rsidP="003E4B46">
      <w:pPr>
        <w:rPr>
          <w:i/>
          <w:iCs/>
          <w:sz w:val="26"/>
          <w:szCs w:val="26"/>
        </w:rPr>
      </w:pPr>
    </w:p>
    <w:p w14:paraId="0FF5A9E5" w14:textId="77777777" w:rsidR="0026250B" w:rsidRDefault="0026250B" w:rsidP="003E4B46">
      <w:pPr>
        <w:rPr>
          <w:i/>
          <w:iCs/>
          <w:sz w:val="26"/>
          <w:szCs w:val="26"/>
        </w:rPr>
      </w:pPr>
    </w:p>
    <w:p w14:paraId="7165A335" w14:textId="77777777" w:rsidR="0026250B" w:rsidRDefault="0026250B" w:rsidP="003E4B46">
      <w:pPr>
        <w:rPr>
          <w:i/>
          <w:iCs/>
          <w:sz w:val="26"/>
          <w:szCs w:val="26"/>
        </w:rPr>
      </w:pPr>
    </w:p>
    <w:p w14:paraId="389ED08D" w14:textId="77777777" w:rsidR="0026250B" w:rsidRDefault="0026250B" w:rsidP="003E4B46">
      <w:pPr>
        <w:rPr>
          <w:i/>
          <w:iCs/>
          <w:sz w:val="26"/>
          <w:szCs w:val="26"/>
        </w:rPr>
      </w:pPr>
    </w:p>
    <w:p w14:paraId="63C5AF2F" w14:textId="77777777" w:rsidR="0026250B" w:rsidRDefault="0026250B" w:rsidP="003E4B46">
      <w:pPr>
        <w:rPr>
          <w:i/>
          <w:iCs/>
          <w:sz w:val="26"/>
          <w:szCs w:val="26"/>
        </w:rPr>
      </w:pPr>
    </w:p>
    <w:p w14:paraId="2553943C" w14:textId="3FB37CC0" w:rsidR="003E4B46" w:rsidRPr="0026250B" w:rsidRDefault="0026250B" w:rsidP="003E4B46">
      <w:pPr>
        <w:rPr>
          <w:sz w:val="26"/>
          <w:szCs w:val="26"/>
        </w:rPr>
      </w:pPr>
      <w:r>
        <w:rPr>
          <w:i/>
          <w:iCs/>
          <w:sz w:val="26"/>
          <w:szCs w:val="26"/>
        </w:rPr>
        <w:t xml:space="preserve">This sermon was written by </w:t>
      </w:r>
      <w:r w:rsidRPr="0026250B">
        <w:rPr>
          <w:b/>
          <w:bCs/>
          <w:i/>
          <w:iCs/>
          <w:sz w:val="26"/>
          <w:szCs w:val="26"/>
        </w:rPr>
        <w:t xml:space="preserve">the Rev. Charles </w:t>
      </w:r>
      <w:proofErr w:type="spellStart"/>
      <w:r w:rsidRPr="0026250B">
        <w:rPr>
          <w:b/>
          <w:bCs/>
          <w:i/>
          <w:iCs/>
          <w:sz w:val="26"/>
          <w:szCs w:val="26"/>
        </w:rPr>
        <w:t>Hoffacker</w:t>
      </w:r>
      <w:proofErr w:type="spellEnd"/>
      <w:r>
        <w:rPr>
          <w:i/>
          <w:iCs/>
          <w:sz w:val="26"/>
          <w:szCs w:val="26"/>
        </w:rPr>
        <w:t xml:space="preserve"> for Advent 4(C) in 2009.</w:t>
      </w:r>
    </w:p>
    <w:sectPr w:rsidR="003E4B46" w:rsidRPr="0026250B" w:rsidSect="00C5626E">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21F18" w14:textId="77777777" w:rsidR="00860CDC" w:rsidRDefault="00860CDC" w:rsidP="00812385">
      <w:r>
        <w:separator/>
      </w:r>
    </w:p>
  </w:endnote>
  <w:endnote w:type="continuationSeparator" w:id="0">
    <w:p w14:paraId="1BA75576" w14:textId="77777777" w:rsidR="00860CDC" w:rsidRDefault="00860CDC"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5BF7B" w14:textId="77777777" w:rsidR="00860CDC" w:rsidRDefault="00860CDC" w:rsidP="00812385">
      <w:r>
        <w:separator/>
      </w:r>
    </w:p>
  </w:footnote>
  <w:footnote w:type="continuationSeparator" w:id="0">
    <w:p w14:paraId="4CA1E413" w14:textId="77777777" w:rsidR="00860CDC" w:rsidRDefault="00860CDC"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2F0"/>
    <w:rsid w:val="000047D1"/>
    <w:rsid w:val="00005A3D"/>
    <w:rsid w:val="0000638F"/>
    <w:rsid w:val="00014518"/>
    <w:rsid w:val="000155D0"/>
    <w:rsid w:val="00016556"/>
    <w:rsid w:val="00016FB6"/>
    <w:rsid w:val="00017E8C"/>
    <w:rsid w:val="00017E9A"/>
    <w:rsid w:val="0002041C"/>
    <w:rsid w:val="00020957"/>
    <w:rsid w:val="00024CEB"/>
    <w:rsid w:val="00026A91"/>
    <w:rsid w:val="00026EE8"/>
    <w:rsid w:val="00031F4C"/>
    <w:rsid w:val="0004269B"/>
    <w:rsid w:val="000435CF"/>
    <w:rsid w:val="00044D25"/>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C7097"/>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72ADE"/>
    <w:rsid w:val="001757C7"/>
    <w:rsid w:val="001833F1"/>
    <w:rsid w:val="0018344A"/>
    <w:rsid w:val="00184ADE"/>
    <w:rsid w:val="00184C6B"/>
    <w:rsid w:val="00187EB7"/>
    <w:rsid w:val="0019031E"/>
    <w:rsid w:val="00191633"/>
    <w:rsid w:val="0019327D"/>
    <w:rsid w:val="00194512"/>
    <w:rsid w:val="001974B8"/>
    <w:rsid w:val="001E0206"/>
    <w:rsid w:val="001E1E8F"/>
    <w:rsid w:val="001E6401"/>
    <w:rsid w:val="001E69FA"/>
    <w:rsid w:val="001E7851"/>
    <w:rsid w:val="001F1B4B"/>
    <w:rsid w:val="001F5FF0"/>
    <w:rsid w:val="001F646F"/>
    <w:rsid w:val="001F7853"/>
    <w:rsid w:val="00201D3B"/>
    <w:rsid w:val="00202678"/>
    <w:rsid w:val="002034B0"/>
    <w:rsid w:val="00214BEC"/>
    <w:rsid w:val="0021678D"/>
    <w:rsid w:val="00231312"/>
    <w:rsid w:val="002318C9"/>
    <w:rsid w:val="00236232"/>
    <w:rsid w:val="00237B1B"/>
    <w:rsid w:val="002406A1"/>
    <w:rsid w:val="00241A67"/>
    <w:rsid w:val="0024587F"/>
    <w:rsid w:val="0025636F"/>
    <w:rsid w:val="002611E6"/>
    <w:rsid w:val="0026250B"/>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A4B6B"/>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0FA0"/>
    <w:rsid w:val="00351385"/>
    <w:rsid w:val="003523A7"/>
    <w:rsid w:val="00353944"/>
    <w:rsid w:val="00357EC1"/>
    <w:rsid w:val="003631B6"/>
    <w:rsid w:val="003657EA"/>
    <w:rsid w:val="00371681"/>
    <w:rsid w:val="00372CE6"/>
    <w:rsid w:val="0037310D"/>
    <w:rsid w:val="003767AC"/>
    <w:rsid w:val="00377963"/>
    <w:rsid w:val="003808D4"/>
    <w:rsid w:val="003815C4"/>
    <w:rsid w:val="0038279F"/>
    <w:rsid w:val="00384A82"/>
    <w:rsid w:val="003907F8"/>
    <w:rsid w:val="00391F42"/>
    <w:rsid w:val="003964E8"/>
    <w:rsid w:val="003971D1"/>
    <w:rsid w:val="003A0E6A"/>
    <w:rsid w:val="003A4195"/>
    <w:rsid w:val="003B2B89"/>
    <w:rsid w:val="003B4B2E"/>
    <w:rsid w:val="003C4EF4"/>
    <w:rsid w:val="003C69CF"/>
    <w:rsid w:val="003D71BE"/>
    <w:rsid w:val="003E3227"/>
    <w:rsid w:val="003E4B46"/>
    <w:rsid w:val="003E58F4"/>
    <w:rsid w:val="003F0FAD"/>
    <w:rsid w:val="003F1B0D"/>
    <w:rsid w:val="003F3BEF"/>
    <w:rsid w:val="0040163E"/>
    <w:rsid w:val="00405E3F"/>
    <w:rsid w:val="00407EC8"/>
    <w:rsid w:val="00411532"/>
    <w:rsid w:val="004116BF"/>
    <w:rsid w:val="00412000"/>
    <w:rsid w:val="00414D44"/>
    <w:rsid w:val="00417648"/>
    <w:rsid w:val="0042585B"/>
    <w:rsid w:val="00426CA8"/>
    <w:rsid w:val="004277FE"/>
    <w:rsid w:val="00430AC1"/>
    <w:rsid w:val="00431593"/>
    <w:rsid w:val="00431926"/>
    <w:rsid w:val="004319B1"/>
    <w:rsid w:val="00432CD8"/>
    <w:rsid w:val="00437C04"/>
    <w:rsid w:val="00444038"/>
    <w:rsid w:val="00445C8B"/>
    <w:rsid w:val="00454AD4"/>
    <w:rsid w:val="004573B0"/>
    <w:rsid w:val="00460336"/>
    <w:rsid w:val="00460CEA"/>
    <w:rsid w:val="0046665A"/>
    <w:rsid w:val="00467682"/>
    <w:rsid w:val="004722B1"/>
    <w:rsid w:val="00472EC0"/>
    <w:rsid w:val="00477DAD"/>
    <w:rsid w:val="00480B96"/>
    <w:rsid w:val="004864FB"/>
    <w:rsid w:val="00487500"/>
    <w:rsid w:val="00492817"/>
    <w:rsid w:val="0049301A"/>
    <w:rsid w:val="004944FE"/>
    <w:rsid w:val="004A019B"/>
    <w:rsid w:val="004A1F55"/>
    <w:rsid w:val="004A3979"/>
    <w:rsid w:val="004A43D0"/>
    <w:rsid w:val="004A4C5C"/>
    <w:rsid w:val="004A7C1B"/>
    <w:rsid w:val="004B613C"/>
    <w:rsid w:val="004B68B9"/>
    <w:rsid w:val="004C0D4E"/>
    <w:rsid w:val="004C10DC"/>
    <w:rsid w:val="004C57CF"/>
    <w:rsid w:val="004D31BC"/>
    <w:rsid w:val="004D3452"/>
    <w:rsid w:val="004D56CC"/>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458E"/>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412"/>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A0C22"/>
    <w:rsid w:val="006B0BF8"/>
    <w:rsid w:val="006B4F54"/>
    <w:rsid w:val="006C5F3F"/>
    <w:rsid w:val="006C7DF8"/>
    <w:rsid w:val="006D110D"/>
    <w:rsid w:val="006D2223"/>
    <w:rsid w:val="006E1D5A"/>
    <w:rsid w:val="006E2DA8"/>
    <w:rsid w:val="006E4719"/>
    <w:rsid w:val="006E4890"/>
    <w:rsid w:val="006E52B6"/>
    <w:rsid w:val="006E7055"/>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54DE9"/>
    <w:rsid w:val="007622DF"/>
    <w:rsid w:val="00762DC5"/>
    <w:rsid w:val="0077193B"/>
    <w:rsid w:val="0077309D"/>
    <w:rsid w:val="00773738"/>
    <w:rsid w:val="00775591"/>
    <w:rsid w:val="00776AE0"/>
    <w:rsid w:val="00782575"/>
    <w:rsid w:val="00787CFC"/>
    <w:rsid w:val="00794FCE"/>
    <w:rsid w:val="00795AA4"/>
    <w:rsid w:val="00797F44"/>
    <w:rsid w:val="007A225D"/>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56478"/>
    <w:rsid w:val="008608B0"/>
    <w:rsid w:val="00860CDC"/>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2440"/>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03D14"/>
    <w:rsid w:val="00906193"/>
    <w:rsid w:val="009138EC"/>
    <w:rsid w:val="009158F3"/>
    <w:rsid w:val="0091689B"/>
    <w:rsid w:val="009209C7"/>
    <w:rsid w:val="00921689"/>
    <w:rsid w:val="0092357A"/>
    <w:rsid w:val="00925226"/>
    <w:rsid w:val="009261D5"/>
    <w:rsid w:val="009268EF"/>
    <w:rsid w:val="00932011"/>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547"/>
    <w:rsid w:val="00965D06"/>
    <w:rsid w:val="0096612F"/>
    <w:rsid w:val="00967041"/>
    <w:rsid w:val="00970092"/>
    <w:rsid w:val="0097344E"/>
    <w:rsid w:val="009756F0"/>
    <w:rsid w:val="00982CB2"/>
    <w:rsid w:val="00984B48"/>
    <w:rsid w:val="0098583E"/>
    <w:rsid w:val="00985CDF"/>
    <w:rsid w:val="00986F81"/>
    <w:rsid w:val="0099151F"/>
    <w:rsid w:val="00993B43"/>
    <w:rsid w:val="0099531D"/>
    <w:rsid w:val="00995AAD"/>
    <w:rsid w:val="009975D3"/>
    <w:rsid w:val="00997C4E"/>
    <w:rsid w:val="009A2B86"/>
    <w:rsid w:val="009A3DD5"/>
    <w:rsid w:val="009A53B3"/>
    <w:rsid w:val="009A784F"/>
    <w:rsid w:val="009B00A5"/>
    <w:rsid w:val="009B042D"/>
    <w:rsid w:val="009B0D14"/>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3A4"/>
    <w:rsid w:val="00A04D2A"/>
    <w:rsid w:val="00A06478"/>
    <w:rsid w:val="00A15ED0"/>
    <w:rsid w:val="00A212BB"/>
    <w:rsid w:val="00A21804"/>
    <w:rsid w:val="00A25CAF"/>
    <w:rsid w:val="00A325A9"/>
    <w:rsid w:val="00A328C0"/>
    <w:rsid w:val="00A35E3A"/>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38C2"/>
    <w:rsid w:val="00AB4A28"/>
    <w:rsid w:val="00AB502F"/>
    <w:rsid w:val="00AB53F4"/>
    <w:rsid w:val="00AC1E91"/>
    <w:rsid w:val="00AC22FB"/>
    <w:rsid w:val="00AC3771"/>
    <w:rsid w:val="00AD03B4"/>
    <w:rsid w:val="00AD0CAE"/>
    <w:rsid w:val="00AD38C9"/>
    <w:rsid w:val="00AD5586"/>
    <w:rsid w:val="00AD79C5"/>
    <w:rsid w:val="00AE123D"/>
    <w:rsid w:val="00AE2151"/>
    <w:rsid w:val="00AE2E53"/>
    <w:rsid w:val="00AE32BE"/>
    <w:rsid w:val="00AE445E"/>
    <w:rsid w:val="00AE647F"/>
    <w:rsid w:val="00AF34EB"/>
    <w:rsid w:val="00B11949"/>
    <w:rsid w:val="00B11E73"/>
    <w:rsid w:val="00B1276F"/>
    <w:rsid w:val="00B15242"/>
    <w:rsid w:val="00B23A53"/>
    <w:rsid w:val="00B2433F"/>
    <w:rsid w:val="00B24BEA"/>
    <w:rsid w:val="00B2741D"/>
    <w:rsid w:val="00B3520D"/>
    <w:rsid w:val="00B41F08"/>
    <w:rsid w:val="00B45CF7"/>
    <w:rsid w:val="00B46D52"/>
    <w:rsid w:val="00B54549"/>
    <w:rsid w:val="00B54F0F"/>
    <w:rsid w:val="00B554A0"/>
    <w:rsid w:val="00B578D0"/>
    <w:rsid w:val="00B603CB"/>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199A"/>
    <w:rsid w:val="00BF3E6E"/>
    <w:rsid w:val="00BF4AA5"/>
    <w:rsid w:val="00BF6456"/>
    <w:rsid w:val="00BF77F0"/>
    <w:rsid w:val="00C0411B"/>
    <w:rsid w:val="00C0435B"/>
    <w:rsid w:val="00C21903"/>
    <w:rsid w:val="00C21C83"/>
    <w:rsid w:val="00C23E3A"/>
    <w:rsid w:val="00C23E97"/>
    <w:rsid w:val="00C24DEF"/>
    <w:rsid w:val="00C252C0"/>
    <w:rsid w:val="00C25661"/>
    <w:rsid w:val="00C25C65"/>
    <w:rsid w:val="00C35A15"/>
    <w:rsid w:val="00C37EE6"/>
    <w:rsid w:val="00C37FC4"/>
    <w:rsid w:val="00C46DCE"/>
    <w:rsid w:val="00C50DD2"/>
    <w:rsid w:val="00C51133"/>
    <w:rsid w:val="00C51C88"/>
    <w:rsid w:val="00C546D8"/>
    <w:rsid w:val="00C54A8D"/>
    <w:rsid w:val="00C5626E"/>
    <w:rsid w:val="00C60596"/>
    <w:rsid w:val="00C740C5"/>
    <w:rsid w:val="00C81141"/>
    <w:rsid w:val="00C8127E"/>
    <w:rsid w:val="00C82464"/>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D558C"/>
    <w:rsid w:val="00CE05D3"/>
    <w:rsid w:val="00CE2E98"/>
    <w:rsid w:val="00CE3B02"/>
    <w:rsid w:val="00CE5800"/>
    <w:rsid w:val="00CE5B0A"/>
    <w:rsid w:val="00CE7361"/>
    <w:rsid w:val="00CE78A5"/>
    <w:rsid w:val="00CF2D20"/>
    <w:rsid w:val="00CF6E81"/>
    <w:rsid w:val="00D005B5"/>
    <w:rsid w:val="00D02F7E"/>
    <w:rsid w:val="00D1009D"/>
    <w:rsid w:val="00D11988"/>
    <w:rsid w:val="00D12EBC"/>
    <w:rsid w:val="00D15FB5"/>
    <w:rsid w:val="00D16056"/>
    <w:rsid w:val="00D17677"/>
    <w:rsid w:val="00D21F18"/>
    <w:rsid w:val="00D22918"/>
    <w:rsid w:val="00D23E3D"/>
    <w:rsid w:val="00D2504C"/>
    <w:rsid w:val="00D25639"/>
    <w:rsid w:val="00D2769B"/>
    <w:rsid w:val="00D33234"/>
    <w:rsid w:val="00D339B9"/>
    <w:rsid w:val="00D36568"/>
    <w:rsid w:val="00D41451"/>
    <w:rsid w:val="00D4176B"/>
    <w:rsid w:val="00D45C6A"/>
    <w:rsid w:val="00D46887"/>
    <w:rsid w:val="00D51BC5"/>
    <w:rsid w:val="00D5306B"/>
    <w:rsid w:val="00D5492E"/>
    <w:rsid w:val="00D559FB"/>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4DC"/>
    <w:rsid w:val="00E24F4E"/>
    <w:rsid w:val="00E264AF"/>
    <w:rsid w:val="00E307E1"/>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B17"/>
    <w:rsid w:val="00EA3C77"/>
    <w:rsid w:val="00EA4AC2"/>
    <w:rsid w:val="00EA588F"/>
    <w:rsid w:val="00EC3999"/>
    <w:rsid w:val="00ED04B6"/>
    <w:rsid w:val="00ED0C85"/>
    <w:rsid w:val="00ED2050"/>
    <w:rsid w:val="00EE1A48"/>
    <w:rsid w:val="00EE26FA"/>
    <w:rsid w:val="00EE3BED"/>
    <w:rsid w:val="00EE3CF1"/>
    <w:rsid w:val="00EE6485"/>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1976"/>
    <w:rsid w:val="00F63325"/>
    <w:rsid w:val="00F65E68"/>
    <w:rsid w:val="00F73D4B"/>
    <w:rsid w:val="00F740A5"/>
    <w:rsid w:val="00F810CB"/>
    <w:rsid w:val="00F86DF2"/>
    <w:rsid w:val="00F930EC"/>
    <w:rsid w:val="00F95221"/>
    <w:rsid w:val="00F95737"/>
    <w:rsid w:val="00FA5723"/>
    <w:rsid w:val="00FB0726"/>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3BA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 w:type="character" w:customStyle="1" w:styleId="chapternum">
    <w:name w:val="chapternum"/>
    <w:basedOn w:val="DefaultParagraphFont"/>
    <w:rsid w:val="00CE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88932364">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6508578">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47889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5540531">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5845019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1984746">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127547">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0444017">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42823055">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2887607">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1582234">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17716971">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504435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35764983">
      <w:bodyDiv w:val="1"/>
      <w:marLeft w:val="0"/>
      <w:marRight w:val="0"/>
      <w:marTop w:val="0"/>
      <w:marBottom w:val="0"/>
      <w:divBdr>
        <w:top w:val="none" w:sz="0" w:space="0" w:color="auto"/>
        <w:left w:val="none" w:sz="0" w:space="0" w:color="auto"/>
        <w:bottom w:val="none" w:sz="0" w:space="0" w:color="auto"/>
        <w:right w:val="none" w:sz="0" w:space="0" w:color="auto"/>
      </w:divBdr>
      <w:divsChild>
        <w:div w:id="1786651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907785">
          <w:marLeft w:val="0"/>
          <w:marRight w:val="0"/>
          <w:marTop w:val="0"/>
          <w:marBottom w:val="300"/>
          <w:divBdr>
            <w:top w:val="single" w:sz="6" w:space="15" w:color="C2C2C2"/>
            <w:left w:val="none" w:sz="0" w:space="0" w:color="auto"/>
            <w:bottom w:val="single" w:sz="6" w:space="15" w:color="C2C2C2"/>
            <w:right w:val="none" w:sz="0" w:space="0" w:color="auto"/>
          </w:divBdr>
        </w:div>
      </w:divsChild>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09569635">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1577248">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57273580">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7345326">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430345">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36762326">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8960439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1164353">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2424432">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749810">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6696863">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1998848834">
      <w:bodyDiv w:val="1"/>
      <w:marLeft w:val="0"/>
      <w:marRight w:val="0"/>
      <w:marTop w:val="0"/>
      <w:marBottom w:val="0"/>
      <w:divBdr>
        <w:top w:val="none" w:sz="0" w:space="0" w:color="auto"/>
        <w:left w:val="none" w:sz="0" w:space="0" w:color="auto"/>
        <w:bottom w:val="none" w:sz="0" w:space="0" w:color="auto"/>
        <w:right w:val="none" w:sz="0" w:space="0" w:color="auto"/>
      </w:divBdr>
      <w:divsChild>
        <w:div w:id="1384522330">
          <w:blockQuote w:val="1"/>
          <w:marLeft w:val="720"/>
          <w:marRight w:val="720"/>
          <w:marTop w:val="100"/>
          <w:marBottom w:val="100"/>
          <w:divBdr>
            <w:top w:val="none" w:sz="0" w:space="0" w:color="auto"/>
            <w:left w:val="none" w:sz="0" w:space="0" w:color="auto"/>
            <w:bottom w:val="none" w:sz="0" w:space="0" w:color="auto"/>
            <w:right w:val="none" w:sz="0" w:space="0" w:color="auto"/>
          </w:divBdr>
        </w:div>
        <w:div w:id="361588309">
          <w:marLeft w:val="0"/>
          <w:marRight w:val="0"/>
          <w:marTop w:val="0"/>
          <w:marBottom w:val="300"/>
          <w:divBdr>
            <w:top w:val="single" w:sz="6" w:space="15" w:color="C2C2C2"/>
            <w:left w:val="none" w:sz="0" w:space="0" w:color="auto"/>
            <w:bottom w:val="single" w:sz="6" w:space="15" w:color="C2C2C2"/>
            <w:right w:val="none" w:sz="0" w:space="0" w:color="auto"/>
          </w:divBdr>
        </w:div>
      </w:divsChild>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12102282">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2024-07-09T19:11:00Z</cp:lastPrinted>
  <dcterms:created xsi:type="dcterms:W3CDTF">2024-10-31T21:13:00Z</dcterms:created>
  <dcterms:modified xsi:type="dcterms:W3CDTF">2024-10-31T21:16:00Z</dcterms:modified>
</cp:coreProperties>
</file>