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C227" w14:textId="402B94CC" w:rsidR="003B1B9C" w:rsidRPr="00E116EF" w:rsidRDefault="00871A22" w:rsidP="003B1B9C">
      <w:pPr>
        <w:spacing w:after="0" w:line="240" w:lineRule="auto"/>
        <w:rPr>
          <w:rFonts w:ascii="Garamond" w:eastAsia="Calibri" w:hAnsi="Garamond" w:cs="Times New Roman"/>
          <w:b/>
        </w:rPr>
      </w:pPr>
      <w:r w:rsidRPr="00E116EF">
        <w:rPr>
          <w:rFonts w:ascii="Garamond" w:eastAsia="Calibri" w:hAnsi="Garamond" w:cs="Times New Roman"/>
          <w:noProof/>
        </w:rPr>
        <w:drawing>
          <wp:inline distT="0" distB="0" distL="0" distR="0" wp14:anchorId="4BB0F31F" wp14:editId="402E4F84">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474190E" w14:textId="0D96747C" w:rsidR="003B1B9C" w:rsidRPr="00E116EF" w:rsidRDefault="003B1B9C" w:rsidP="003B1B9C">
      <w:pPr>
        <w:spacing w:after="0" w:line="240" w:lineRule="auto"/>
        <w:rPr>
          <w:rFonts w:ascii="Garamond" w:eastAsia="Calibri" w:hAnsi="Garamond" w:cs="Times New Roman"/>
          <w:b/>
        </w:rPr>
      </w:pPr>
    </w:p>
    <w:p w14:paraId="5E8A2202" w14:textId="77777777" w:rsidR="00E116EF" w:rsidRPr="00E116EF" w:rsidRDefault="00E116EF" w:rsidP="00E116EF">
      <w:pPr>
        <w:spacing w:after="0" w:line="240" w:lineRule="auto"/>
        <w:rPr>
          <w:rFonts w:ascii="Garamond" w:eastAsia="Calibri" w:hAnsi="Garamond" w:cs="Times New Roman"/>
          <w:b/>
        </w:rPr>
      </w:pPr>
      <w:r w:rsidRPr="00E116EF">
        <w:rPr>
          <w:rFonts w:ascii="Garamond" w:eastAsia="Calibri" w:hAnsi="Garamond" w:cs="Times New Roman"/>
          <w:b/>
        </w:rPr>
        <w:t>December 15, 2024 – Advent 3 (C)</w:t>
      </w:r>
    </w:p>
    <w:p w14:paraId="7447A1D5" w14:textId="77777777" w:rsidR="00E116EF" w:rsidRPr="00E116EF" w:rsidRDefault="00E116EF" w:rsidP="00E116EF">
      <w:pPr>
        <w:spacing w:after="0" w:line="240" w:lineRule="auto"/>
        <w:rPr>
          <w:rFonts w:ascii="Garamond" w:eastAsia="Calibri" w:hAnsi="Garamond" w:cs="Times New Roman"/>
          <w:b/>
        </w:rPr>
      </w:pPr>
      <w:r w:rsidRPr="00E116EF">
        <w:rPr>
          <w:rFonts w:ascii="Garamond" w:eastAsia="Calibri" w:hAnsi="Garamond" w:cs="Times New Roman"/>
          <w:b/>
        </w:rPr>
        <w:t>Third Week of Advent: Journeying with Community</w:t>
      </w:r>
    </w:p>
    <w:p w14:paraId="7B1852EC" w14:textId="1DB2791C" w:rsidR="00E116EF" w:rsidRPr="00E116EF" w:rsidRDefault="00E116EF" w:rsidP="00E116EF">
      <w:pPr>
        <w:spacing w:after="0" w:line="240" w:lineRule="auto"/>
        <w:rPr>
          <w:rFonts w:ascii="Garamond" w:eastAsia="Calibri" w:hAnsi="Garamond" w:cs="Times New Roman"/>
          <w:b/>
        </w:rPr>
      </w:pPr>
    </w:p>
    <w:p w14:paraId="6F32332C" w14:textId="3512B54B" w:rsidR="00E116EF" w:rsidRPr="00E116EF" w:rsidRDefault="00E116EF" w:rsidP="00E116EF">
      <w:pPr>
        <w:spacing w:after="0" w:line="240" w:lineRule="auto"/>
        <w:rPr>
          <w:rFonts w:ascii="Garamond" w:eastAsia="Calibri" w:hAnsi="Garamond" w:cs="Times New Roman"/>
        </w:rPr>
      </w:pPr>
      <w:r w:rsidRPr="00E116EF">
        <w:rPr>
          <w:rFonts w:ascii="Gill Sans" w:eastAsia="Calibri" w:hAnsi="Gill Sans" w:cs="Gill Sans"/>
          <w:b/>
        </w:rPr>
        <w:drawing>
          <wp:anchor distT="0" distB="0" distL="114300" distR="114300" simplePos="0" relativeHeight="251659264" behindDoc="1" locked="0" layoutInCell="1" allowOverlap="1" wp14:anchorId="1386DC37" wp14:editId="6969CFDA">
            <wp:simplePos x="0" y="0"/>
            <wp:positionH relativeFrom="column">
              <wp:posOffset>2619375</wp:posOffset>
            </wp:positionH>
            <wp:positionV relativeFrom="paragraph">
              <wp:posOffset>94615</wp:posOffset>
            </wp:positionV>
            <wp:extent cx="1363980" cy="1794510"/>
            <wp:effectExtent l="0" t="0" r="0" b="0"/>
            <wp:wrapTight wrapText="bothSides">
              <wp:wrapPolygon edited="0">
                <wp:start x="0" y="0"/>
                <wp:lineTo x="0" y="21401"/>
                <wp:lineTo x="21318" y="21401"/>
                <wp:lineTo x="21318" y="0"/>
                <wp:lineTo x="0" y="0"/>
              </wp:wrapPolygon>
            </wp:wrapTight>
            <wp:docPr id="1" name="Picture 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63980" cy="1794510"/>
                    </a:xfrm>
                    <a:prstGeom prst="rect">
                      <a:avLst/>
                    </a:prstGeom>
                  </pic:spPr>
                </pic:pic>
              </a:graphicData>
            </a:graphic>
            <wp14:sizeRelH relativeFrom="page">
              <wp14:pctWidth>0</wp14:pctWidth>
            </wp14:sizeRelH>
            <wp14:sizeRelV relativeFrom="page">
              <wp14:pctHeight>0</wp14:pctHeight>
            </wp14:sizeRelV>
          </wp:anchor>
        </w:drawing>
      </w:r>
      <w:r w:rsidRPr="00E116EF">
        <w:rPr>
          <w:rFonts w:ascii="Garamond" w:eastAsia="Calibri" w:hAnsi="Garamond" w:cs="Times New Roman"/>
        </w:rPr>
        <w:t xml:space="preserve">As we continue our </w:t>
      </w:r>
      <w:proofErr w:type="gramStart"/>
      <w:r w:rsidRPr="00E116EF">
        <w:rPr>
          <w:rFonts w:ascii="Garamond" w:eastAsia="Calibri" w:hAnsi="Garamond" w:cs="Times New Roman"/>
        </w:rPr>
        <w:t>Advent walk</w:t>
      </w:r>
      <w:proofErr w:type="gramEnd"/>
      <w:r w:rsidRPr="00E116EF">
        <w:rPr>
          <w:rFonts w:ascii="Garamond" w:eastAsia="Calibri" w:hAnsi="Garamond" w:cs="Times New Roman"/>
        </w:rPr>
        <w:t>,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p>
    <w:p w14:paraId="73E22088" w14:textId="26EF7DA8" w:rsidR="00E116EF" w:rsidRPr="00E116EF" w:rsidRDefault="00E116EF" w:rsidP="00E116EF">
      <w:pPr>
        <w:spacing w:after="0" w:line="240" w:lineRule="auto"/>
        <w:rPr>
          <w:rFonts w:ascii="Garamond" w:eastAsia="Calibri" w:hAnsi="Garamond" w:cs="Times New Roman"/>
        </w:rPr>
      </w:pPr>
    </w:p>
    <w:p w14:paraId="450703DB" w14:textId="45A4808D" w:rsidR="00E116EF" w:rsidRPr="00E116EF" w:rsidRDefault="00E116EF" w:rsidP="00E116EF">
      <w:pPr>
        <w:spacing w:after="0" w:line="240" w:lineRule="auto"/>
        <w:rPr>
          <w:rFonts w:ascii="Garamond" w:eastAsia="Calibri" w:hAnsi="Garamond" w:cs="Times New Roman"/>
        </w:rPr>
      </w:pPr>
      <w:r w:rsidRPr="00E116EF">
        <w:rPr>
          <w:rFonts w:ascii="Garamond" w:eastAsia="Times New Roman" w:hAnsi="Garamond" w:cs="Times New Roman"/>
          <w:lang w:eastAsia="es-ES_tradnl"/>
        </w:rPr>
        <w:t xml:space="preserve">For more Advent resources related to the Way of Love, visit </w:t>
      </w:r>
      <w:r w:rsidRPr="00E116EF">
        <w:rPr>
          <w:rFonts w:ascii="Garamond" w:eastAsia="Times New Roman" w:hAnsi="Garamond" w:cs="Times New Roman"/>
          <w:i/>
          <w:iCs/>
          <w:lang w:eastAsia="es-ES_tradnl"/>
        </w:rPr>
        <w:t>episcopalchurch.org/</w:t>
      </w:r>
      <w:proofErr w:type="spellStart"/>
      <w:r w:rsidRPr="00E116EF">
        <w:rPr>
          <w:rFonts w:ascii="Garamond" w:eastAsia="Times New Roman" w:hAnsi="Garamond" w:cs="Times New Roman"/>
          <w:i/>
          <w:iCs/>
          <w:lang w:eastAsia="es-ES_tradnl"/>
        </w:rPr>
        <w:t>wayoflove</w:t>
      </w:r>
      <w:proofErr w:type="spellEnd"/>
      <w:r w:rsidRPr="00E116EF">
        <w:rPr>
          <w:rFonts w:ascii="Garamond" w:eastAsia="Times New Roman" w:hAnsi="Garamond" w:cs="Times New Roman"/>
          <w:lang w:eastAsia="es-ES_tradnl"/>
        </w:rPr>
        <w:t xml:space="preserve">. There, you’ll find links to the full Advent curriculum </w:t>
      </w:r>
      <w:r w:rsidRPr="00E116EF">
        <w:rPr>
          <w:rFonts w:ascii="Garamond" w:eastAsia="Times New Roman" w:hAnsi="Garamond" w:cs="Times New Roman"/>
          <w:i/>
          <w:lang w:eastAsia="es-ES_tradnl"/>
        </w:rPr>
        <w:t>Journeying the Way of Love</w:t>
      </w:r>
      <w:r w:rsidRPr="00E116EF">
        <w:rPr>
          <w:rFonts w:ascii="Garamond" w:eastAsia="Times New Roman" w:hAnsi="Garamond" w:cs="Times New Roman"/>
          <w:lang w:eastAsia="es-ES_tradnl"/>
        </w:rPr>
        <w:t xml:space="preserve">, as well as </w:t>
      </w:r>
      <w:r w:rsidRPr="00E116EF">
        <w:rPr>
          <w:rFonts w:ascii="Garamond" w:eastAsia="Times New Roman" w:hAnsi="Garamond" w:cs="Times New Roman"/>
          <w:i/>
          <w:iCs/>
          <w:lang w:eastAsia="es-ES_tradnl"/>
        </w:rPr>
        <w:t xml:space="preserve">Living the Way of Love in Community, </w:t>
      </w:r>
      <w:r w:rsidRPr="00E116EF">
        <w:rPr>
          <w:rFonts w:ascii="Garamond" w:eastAsia="Times New Roman" w:hAnsi="Garamond" w:cs="Times New Roman"/>
          <w:lang w:eastAsia="es-ES_tradnl"/>
        </w:rPr>
        <w:t>a nine-session curriculum for use anytime.</w:t>
      </w:r>
    </w:p>
    <w:p w14:paraId="392BCB8A" w14:textId="099A929A" w:rsidR="00E116EF" w:rsidRPr="00E116EF" w:rsidRDefault="00E116EF" w:rsidP="00E116EF">
      <w:pPr>
        <w:spacing w:after="0" w:line="240" w:lineRule="auto"/>
        <w:rPr>
          <w:rFonts w:ascii="Garamond" w:eastAsia="Calibri" w:hAnsi="Garamond" w:cs="Times New Roman"/>
        </w:rPr>
      </w:pPr>
    </w:p>
    <w:p w14:paraId="1D5DF3A0" w14:textId="3F0576F2"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Sunday, December 15</w:t>
      </w:r>
    </w:p>
    <w:p w14:paraId="3857F055" w14:textId="76206FA5"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WORSHIP</w:t>
      </w:r>
    </w:p>
    <w:p w14:paraId="20ABB0FE" w14:textId="3688B19D"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75B1B804" w14:textId="77777777" w:rsidR="00E116EF" w:rsidRPr="00E116EF" w:rsidRDefault="00E116EF" w:rsidP="00E116EF">
      <w:pPr>
        <w:spacing w:after="0" w:line="240" w:lineRule="auto"/>
        <w:rPr>
          <w:rFonts w:ascii="Gill Sans" w:eastAsia="Calibri" w:hAnsi="Gill Sans" w:cs="Gill Sans"/>
          <w:b/>
        </w:rPr>
      </w:pPr>
    </w:p>
    <w:p w14:paraId="14ED6160" w14:textId="77777777" w:rsidR="00E116EF" w:rsidRDefault="00E116EF" w:rsidP="00E116EF">
      <w:pPr>
        <w:spacing w:after="0" w:line="240" w:lineRule="auto"/>
        <w:rPr>
          <w:rFonts w:ascii="GILL SANS SEMIBOLD" w:eastAsia="Calibri" w:hAnsi="GILL SANS SEMIBOLD" w:cs="Gill Sans"/>
          <w:b/>
        </w:rPr>
      </w:pPr>
    </w:p>
    <w:p w14:paraId="0A38B295" w14:textId="77777777" w:rsidR="00E116EF" w:rsidRDefault="00E116EF" w:rsidP="00E116EF">
      <w:pPr>
        <w:spacing w:after="0" w:line="240" w:lineRule="auto"/>
        <w:rPr>
          <w:rFonts w:ascii="GILL SANS SEMIBOLD" w:eastAsia="Calibri" w:hAnsi="GILL SANS SEMIBOLD" w:cs="Gill Sans"/>
          <w:b/>
        </w:rPr>
      </w:pPr>
    </w:p>
    <w:p w14:paraId="3F49D3E0" w14:textId="77777777" w:rsidR="00E116EF" w:rsidRPr="00E116EF" w:rsidRDefault="00E116EF" w:rsidP="00E116EF">
      <w:pPr>
        <w:spacing w:after="0" w:line="240" w:lineRule="auto"/>
        <w:rPr>
          <w:rFonts w:ascii="Garamond" w:eastAsia="Calibri" w:hAnsi="Garamond" w:cs="Times New Roman"/>
          <w:b/>
        </w:rPr>
      </w:pPr>
      <w:r w:rsidRPr="00E116EF">
        <w:rPr>
          <w:rFonts w:ascii="Garamond" w:eastAsia="Calibri" w:hAnsi="Garamond" w:cs="Times New Roman"/>
          <w:noProof/>
        </w:rPr>
        <w:drawing>
          <wp:inline distT="0" distB="0" distL="0" distR="0" wp14:anchorId="67212D78" wp14:editId="223A7901">
            <wp:extent cx="1828800" cy="1301855"/>
            <wp:effectExtent l="0" t="0" r="0" b="0"/>
            <wp:docPr id="1612348454" name="Picture 161234845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48454" name="Picture 161234845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E5201A9" w14:textId="77777777" w:rsidR="00E116EF" w:rsidRPr="00E116EF" w:rsidRDefault="00E116EF" w:rsidP="00E116EF">
      <w:pPr>
        <w:spacing w:after="0" w:line="240" w:lineRule="auto"/>
        <w:rPr>
          <w:rFonts w:ascii="Garamond" w:eastAsia="Calibri" w:hAnsi="Garamond" w:cs="Times New Roman"/>
          <w:b/>
        </w:rPr>
      </w:pPr>
    </w:p>
    <w:p w14:paraId="7B16563B" w14:textId="77777777" w:rsidR="00E116EF" w:rsidRPr="00E116EF" w:rsidRDefault="00E116EF" w:rsidP="00E116EF">
      <w:pPr>
        <w:spacing w:after="0" w:line="240" w:lineRule="auto"/>
        <w:rPr>
          <w:rFonts w:ascii="Garamond" w:eastAsia="Calibri" w:hAnsi="Garamond" w:cs="Times New Roman"/>
          <w:b/>
        </w:rPr>
      </w:pPr>
      <w:r w:rsidRPr="00E116EF">
        <w:rPr>
          <w:rFonts w:ascii="Garamond" w:eastAsia="Calibri" w:hAnsi="Garamond" w:cs="Times New Roman"/>
          <w:b/>
        </w:rPr>
        <w:t>December 15, 2024 – Advent 3 (C)</w:t>
      </w:r>
    </w:p>
    <w:p w14:paraId="22F70B39" w14:textId="77777777" w:rsidR="00E116EF" w:rsidRPr="00E116EF" w:rsidRDefault="00E116EF" w:rsidP="00E116EF">
      <w:pPr>
        <w:spacing w:after="0" w:line="240" w:lineRule="auto"/>
        <w:rPr>
          <w:rFonts w:ascii="Garamond" w:eastAsia="Calibri" w:hAnsi="Garamond" w:cs="Times New Roman"/>
          <w:b/>
        </w:rPr>
      </w:pPr>
      <w:r w:rsidRPr="00E116EF">
        <w:rPr>
          <w:rFonts w:ascii="Garamond" w:eastAsia="Calibri" w:hAnsi="Garamond" w:cs="Times New Roman"/>
          <w:b/>
        </w:rPr>
        <w:t>Third Week of Advent: Journeying with Community</w:t>
      </w:r>
    </w:p>
    <w:p w14:paraId="7A7651DC" w14:textId="77777777" w:rsidR="00E116EF" w:rsidRPr="00E116EF" w:rsidRDefault="00E116EF" w:rsidP="00E116EF">
      <w:pPr>
        <w:spacing w:after="0" w:line="240" w:lineRule="auto"/>
        <w:rPr>
          <w:rFonts w:ascii="Garamond" w:eastAsia="Calibri" w:hAnsi="Garamond" w:cs="Times New Roman"/>
          <w:b/>
        </w:rPr>
      </w:pPr>
    </w:p>
    <w:p w14:paraId="282F620E" w14:textId="77777777" w:rsidR="00E116EF" w:rsidRPr="00E116EF" w:rsidRDefault="00E116EF" w:rsidP="00E116EF">
      <w:pPr>
        <w:spacing w:after="0" w:line="240" w:lineRule="auto"/>
        <w:rPr>
          <w:rFonts w:ascii="Garamond" w:eastAsia="Calibri" w:hAnsi="Garamond" w:cs="Times New Roman"/>
        </w:rPr>
      </w:pPr>
      <w:r w:rsidRPr="00E116EF">
        <w:rPr>
          <w:rFonts w:ascii="Gill Sans" w:eastAsia="Calibri" w:hAnsi="Gill Sans" w:cs="Gill Sans"/>
          <w:b/>
        </w:rPr>
        <w:drawing>
          <wp:anchor distT="0" distB="0" distL="114300" distR="114300" simplePos="0" relativeHeight="251661312" behindDoc="1" locked="0" layoutInCell="1" allowOverlap="1" wp14:anchorId="169842F1" wp14:editId="6A4CE001">
            <wp:simplePos x="0" y="0"/>
            <wp:positionH relativeFrom="column">
              <wp:posOffset>2619375</wp:posOffset>
            </wp:positionH>
            <wp:positionV relativeFrom="paragraph">
              <wp:posOffset>94615</wp:posOffset>
            </wp:positionV>
            <wp:extent cx="1363980" cy="1794510"/>
            <wp:effectExtent l="0" t="0" r="0" b="0"/>
            <wp:wrapTight wrapText="bothSides">
              <wp:wrapPolygon edited="0">
                <wp:start x="0" y="0"/>
                <wp:lineTo x="0" y="21401"/>
                <wp:lineTo x="21318" y="21401"/>
                <wp:lineTo x="21318" y="0"/>
                <wp:lineTo x="0" y="0"/>
              </wp:wrapPolygon>
            </wp:wrapTight>
            <wp:docPr id="882206178" name="Picture 882206178"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363980" cy="1794510"/>
                    </a:xfrm>
                    <a:prstGeom prst="rect">
                      <a:avLst/>
                    </a:prstGeom>
                  </pic:spPr>
                </pic:pic>
              </a:graphicData>
            </a:graphic>
            <wp14:sizeRelH relativeFrom="page">
              <wp14:pctWidth>0</wp14:pctWidth>
            </wp14:sizeRelH>
            <wp14:sizeRelV relativeFrom="page">
              <wp14:pctHeight>0</wp14:pctHeight>
            </wp14:sizeRelV>
          </wp:anchor>
        </w:drawing>
      </w:r>
      <w:r w:rsidRPr="00E116EF">
        <w:rPr>
          <w:rFonts w:ascii="Garamond" w:eastAsia="Calibri" w:hAnsi="Garamond" w:cs="Times New Roman"/>
        </w:rPr>
        <w:t xml:space="preserve">As we continue our </w:t>
      </w:r>
      <w:proofErr w:type="gramStart"/>
      <w:r w:rsidRPr="00E116EF">
        <w:rPr>
          <w:rFonts w:ascii="Garamond" w:eastAsia="Calibri" w:hAnsi="Garamond" w:cs="Times New Roman"/>
        </w:rPr>
        <w:t>Advent walk</w:t>
      </w:r>
      <w:proofErr w:type="gramEnd"/>
      <w:r w:rsidRPr="00E116EF">
        <w:rPr>
          <w:rFonts w:ascii="Garamond" w:eastAsia="Calibri" w:hAnsi="Garamond" w:cs="Times New Roman"/>
        </w:rPr>
        <w:t>, we invite you to see the Way of Love as a journey that includes the community. The witness of Zechariah and Elizabeth who bring infant John to the Temple to be circumcised reminds us of the importance of our faith community to sustaining the Way of Love. Just as the community did for John’s family, communities provide a place for discernment, sometimes challenging us and other times affirming us. Communities celebrate and mark important moments along the journey.</w:t>
      </w:r>
    </w:p>
    <w:p w14:paraId="3CD1739A" w14:textId="77777777" w:rsidR="00E116EF" w:rsidRPr="00E116EF" w:rsidRDefault="00E116EF" w:rsidP="00E116EF">
      <w:pPr>
        <w:spacing w:after="0" w:line="240" w:lineRule="auto"/>
        <w:rPr>
          <w:rFonts w:ascii="Garamond" w:eastAsia="Calibri" w:hAnsi="Garamond" w:cs="Times New Roman"/>
        </w:rPr>
      </w:pPr>
    </w:p>
    <w:p w14:paraId="4A4C9D7B" w14:textId="77777777" w:rsidR="00E116EF" w:rsidRPr="00E116EF" w:rsidRDefault="00E116EF" w:rsidP="00E116EF">
      <w:pPr>
        <w:spacing w:after="0" w:line="240" w:lineRule="auto"/>
        <w:rPr>
          <w:rFonts w:ascii="Garamond" w:eastAsia="Calibri" w:hAnsi="Garamond" w:cs="Times New Roman"/>
        </w:rPr>
      </w:pPr>
      <w:r w:rsidRPr="00E116EF">
        <w:rPr>
          <w:rFonts w:ascii="Garamond" w:eastAsia="Times New Roman" w:hAnsi="Garamond" w:cs="Times New Roman"/>
          <w:lang w:eastAsia="es-ES_tradnl"/>
        </w:rPr>
        <w:t xml:space="preserve">For more Advent resources related to the Way of Love, visit </w:t>
      </w:r>
      <w:r w:rsidRPr="00E116EF">
        <w:rPr>
          <w:rFonts w:ascii="Garamond" w:eastAsia="Times New Roman" w:hAnsi="Garamond" w:cs="Times New Roman"/>
          <w:i/>
          <w:iCs/>
          <w:lang w:eastAsia="es-ES_tradnl"/>
        </w:rPr>
        <w:t>episcopalchurch.org/</w:t>
      </w:r>
      <w:proofErr w:type="spellStart"/>
      <w:r w:rsidRPr="00E116EF">
        <w:rPr>
          <w:rFonts w:ascii="Garamond" w:eastAsia="Times New Roman" w:hAnsi="Garamond" w:cs="Times New Roman"/>
          <w:i/>
          <w:iCs/>
          <w:lang w:eastAsia="es-ES_tradnl"/>
        </w:rPr>
        <w:t>wayoflove</w:t>
      </w:r>
      <w:proofErr w:type="spellEnd"/>
      <w:r w:rsidRPr="00E116EF">
        <w:rPr>
          <w:rFonts w:ascii="Garamond" w:eastAsia="Times New Roman" w:hAnsi="Garamond" w:cs="Times New Roman"/>
          <w:lang w:eastAsia="es-ES_tradnl"/>
        </w:rPr>
        <w:t xml:space="preserve">. There, you’ll find links to the full Advent curriculum </w:t>
      </w:r>
      <w:r w:rsidRPr="00E116EF">
        <w:rPr>
          <w:rFonts w:ascii="Garamond" w:eastAsia="Times New Roman" w:hAnsi="Garamond" w:cs="Times New Roman"/>
          <w:i/>
          <w:lang w:eastAsia="es-ES_tradnl"/>
        </w:rPr>
        <w:t>Journeying the Way of Love</w:t>
      </w:r>
      <w:r w:rsidRPr="00E116EF">
        <w:rPr>
          <w:rFonts w:ascii="Garamond" w:eastAsia="Times New Roman" w:hAnsi="Garamond" w:cs="Times New Roman"/>
          <w:lang w:eastAsia="es-ES_tradnl"/>
        </w:rPr>
        <w:t xml:space="preserve">, as well as </w:t>
      </w:r>
      <w:r w:rsidRPr="00E116EF">
        <w:rPr>
          <w:rFonts w:ascii="Garamond" w:eastAsia="Times New Roman" w:hAnsi="Garamond" w:cs="Times New Roman"/>
          <w:i/>
          <w:iCs/>
          <w:lang w:eastAsia="es-ES_tradnl"/>
        </w:rPr>
        <w:t xml:space="preserve">Living the Way of Love in Community, </w:t>
      </w:r>
      <w:r w:rsidRPr="00E116EF">
        <w:rPr>
          <w:rFonts w:ascii="Garamond" w:eastAsia="Times New Roman" w:hAnsi="Garamond" w:cs="Times New Roman"/>
          <w:lang w:eastAsia="es-ES_tradnl"/>
        </w:rPr>
        <w:t>a nine-session curriculum for use anytime.</w:t>
      </w:r>
    </w:p>
    <w:p w14:paraId="78425CE9" w14:textId="77777777" w:rsidR="00E116EF" w:rsidRPr="00E116EF" w:rsidRDefault="00E116EF" w:rsidP="00E116EF">
      <w:pPr>
        <w:spacing w:after="0" w:line="240" w:lineRule="auto"/>
        <w:rPr>
          <w:rFonts w:ascii="Garamond" w:eastAsia="Calibri" w:hAnsi="Garamond" w:cs="Times New Roman"/>
        </w:rPr>
      </w:pPr>
    </w:p>
    <w:p w14:paraId="24F33FB2"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Sunday, December 15</w:t>
      </w:r>
    </w:p>
    <w:p w14:paraId="22DF5C78"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WORSHIP</w:t>
      </w:r>
    </w:p>
    <w:p w14:paraId="6DEB2209"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Imagine the faces you’d like to see at church — an all-star list of folks you want to worship with. This could be people you know from summer camp when you were a kid, people who might have already died, people you work with — all your favorites. Commit to pray for those folks this week. And make a commitment to ask one of your all-stars to come to church with you in the next month.</w:t>
      </w:r>
    </w:p>
    <w:p w14:paraId="7085A72E" w14:textId="77777777" w:rsidR="00E116EF" w:rsidRPr="00E116EF" w:rsidRDefault="00E116EF" w:rsidP="00E116EF">
      <w:pPr>
        <w:spacing w:after="0" w:line="240" w:lineRule="auto"/>
        <w:rPr>
          <w:rFonts w:ascii="Gill Sans" w:eastAsia="Calibri" w:hAnsi="Gill Sans" w:cs="Gill Sans"/>
          <w:b/>
        </w:rPr>
      </w:pPr>
    </w:p>
    <w:p w14:paraId="526B8FEA" w14:textId="77777777" w:rsidR="00E116EF" w:rsidRDefault="00E116EF" w:rsidP="00E116EF">
      <w:pPr>
        <w:spacing w:after="0" w:line="240" w:lineRule="auto"/>
        <w:rPr>
          <w:rFonts w:ascii="GILL SANS SEMIBOLD" w:eastAsia="Calibri" w:hAnsi="GILL SANS SEMIBOLD" w:cs="Gill Sans"/>
          <w:b/>
        </w:rPr>
      </w:pPr>
    </w:p>
    <w:p w14:paraId="037CD5C2" w14:textId="77777777" w:rsidR="00E116EF" w:rsidRDefault="00E116EF" w:rsidP="00E116EF">
      <w:pPr>
        <w:spacing w:after="0" w:line="240" w:lineRule="auto"/>
        <w:rPr>
          <w:rFonts w:ascii="GILL SANS SEMIBOLD" w:eastAsia="Calibri" w:hAnsi="GILL SANS SEMIBOLD" w:cs="Gill Sans"/>
          <w:b/>
        </w:rPr>
      </w:pPr>
    </w:p>
    <w:p w14:paraId="5A5F52C6" w14:textId="77777777" w:rsidR="00E116EF" w:rsidRDefault="00E116EF" w:rsidP="00E116EF">
      <w:pPr>
        <w:spacing w:after="0" w:line="240" w:lineRule="auto"/>
        <w:rPr>
          <w:rFonts w:ascii="GILL SANS SEMIBOLD" w:eastAsia="Calibri" w:hAnsi="GILL SANS SEMIBOLD" w:cs="Gill Sans"/>
          <w:b/>
        </w:rPr>
      </w:pPr>
    </w:p>
    <w:p w14:paraId="3DED770D" w14:textId="3C27B534"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Monday, December 16</w:t>
      </w:r>
    </w:p>
    <w:p w14:paraId="59FD0277"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w:eastAsia="Calibri" w:hAnsi="Gill Sans" w:cs="Gill Sans"/>
          <w:b/>
        </w:rPr>
        <w:t>PRAY</w:t>
      </w:r>
    </w:p>
    <w:p w14:paraId="5A5479C7" w14:textId="77777777" w:rsidR="00E116EF" w:rsidRPr="00E116EF" w:rsidRDefault="00E116EF" w:rsidP="00E116EF">
      <w:pPr>
        <w:spacing w:after="0" w:line="240" w:lineRule="auto"/>
        <w:rPr>
          <w:rFonts w:ascii="Gill Sans Light" w:eastAsia="Calibri" w:hAnsi="Gill Sans Light" w:cs="Gill Sans Light"/>
          <w:lang w:bidi="en-US"/>
        </w:rPr>
      </w:pPr>
      <w:r w:rsidRPr="00E116EF">
        <w:rPr>
          <w:rFonts w:ascii="Gill Sans Light" w:eastAsia="Calibri" w:hAnsi="Gill Sans Light" w:cs="Gill Sans Light"/>
          <w:lang w:bidi="en-US"/>
        </w:rPr>
        <w:t>Pray along with the Collect for Advent 3, found on page 212 in The Book of Common Prayer. How will prayer guide you through the rest of the week? Set aside special time today to focus your intentions on stirring up peace and spreading joy.</w:t>
      </w:r>
    </w:p>
    <w:p w14:paraId="75D0AC5E" w14:textId="77777777" w:rsidR="00E116EF" w:rsidRPr="00E116EF" w:rsidRDefault="00E116EF" w:rsidP="00E116EF">
      <w:pPr>
        <w:spacing w:after="0" w:line="240" w:lineRule="auto"/>
        <w:rPr>
          <w:rFonts w:ascii="Gill Sans" w:eastAsia="Calibri" w:hAnsi="Gill Sans" w:cs="Gill Sans"/>
          <w:b/>
        </w:rPr>
      </w:pPr>
    </w:p>
    <w:p w14:paraId="6171939F"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Tuesday, December 17</w:t>
      </w:r>
    </w:p>
    <w:p w14:paraId="5D39362B"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TURN</w:t>
      </w:r>
    </w:p>
    <w:p w14:paraId="76DFEFAD"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Turn away from the busyness of the world right now. Turn your heart and mind toward giving thanks for this time of reflection, refreshment, and renewal.</w:t>
      </w:r>
    </w:p>
    <w:p w14:paraId="07FABACF" w14:textId="77777777" w:rsidR="00E116EF" w:rsidRPr="00E116EF" w:rsidRDefault="00E116EF" w:rsidP="00E116EF">
      <w:pPr>
        <w:spacing w:after="0" w:line="240" w:lineRule="auto"/>
        <w:rPr>
          <w:rFonts w:ascii="GILL SANS SEMIBOLD" w:eastAsia="Calibri" w:hAnsi="GILL SANS SEMIBOLD" w:cs="Gill Sans"/>
          <w:b/>
        </w:rPr>
      </w:pPr>
    </w:p>
    <w:p w14:paraId="38DD4D86"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Wednesday, December 18</w:t>
      </w:r>
    </w:p>
    <w:p w14:paraId="1CF3DB9C"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BLESS</w:t>
      </w:r>
    </w:p>
    <w:p w14:paraId="523C9F8D"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7AC1C0AE" w14:textId="3F357FE1" w:rsidR="00E116EF" w:rsidRPr="00E116EF" w:rsidRDefault="00E116EF" w:rsidP="00E116EF">
      <w:pPr>
        <w:spacing w:after="0" w:line="240" w:lineRule="auto"/>
        <w:rPr>
          <w:rFonts w:ascii="Gill Sans Light" w:eastAsia="Calibri" w:hAnsi="Gill Sans Light" w:cs="Gill Sans Light"/>
        </w:rPr>
      </w:pPr>
    </w:p>
    <w:p w14:paraId="7609D8F4" w14:textId="2BE9BB43" w:rsidR="00E116EF" w:rsidRPr="00E116EF" w:rsidRDefault="00E116EF" w:rsidP="00E116EF">
      <w:pPr>
        <w:spacing w:after="0" w:line="240" w:lineRule="auto"/>
        <w:rPr>
          <w:rFonts w:ascii="GILL SANS SEMIBOLD" w:eastAsia="Calibri" w:hAnsi="GILL SANS SEMIBOLD" w:cs="Gill Sans"/>
          <w:b/>
          <w:u w:val="single"/>
        </w:rPr>
      </w:pPr>
      <w:r w:rsidRPr="00E116EF">
        <w:rPr>
          <w:rFonts w:ascii="GILL SANS SEMIBOLD" w:eastAsia="Calibri" w:hAnsi="GILL SANS SEMIBOLD" w:cs="Gill Sans"/>
          <w:b/>
        </w:rPr>
        <w:t>Thursday, December 19</w:t>
      </w:r>
    </w:p>
    <w:p w14:paraId="72D511AF"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REST</w:t>
      </w:r>
    </w:p>
    <w:p w14:paraId="731448F4" w14:textId="77777777" w:rsidR="00E116EF" w:rsidRPr="00E116EF" w:rsidRDefault="00E116EF" w:rsidP="00E116EF">
      <w:pPr>
        <w:spacing w:after="0" w:line="240" w:lineRule="auto"/>
        <w:rPr>
          <w:rFonts w:ascii="Gill Sans Light" w:eastAsia="Calibri" w:hAnsi="Gill Sans Light" w:cs="Gill Sans Light"/>
          <w:lang w:bidi="en-US"/>
        </w:rPr>
      </w:pPr>
      <w:r w:rsidRPr="00E116EF">
        <w:rPr>
          <w:rFonts w:ascii="Gill Sans Light" w:eastAsia="Calibri" w:hAnsi="Gill Sans Light" w:cs="Gill Sans Light"/>
          <w:lang w:bidi="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6C3FA582" w14:textId="77777777" w:rsidR="00E116EF" w:rsidRPr="00E116EF" w:rsidRDefault="00E116EF" w:rsidP="00E116EF">
      <w:pPr>
        <w:spacing w:after="0" w:line="240" w:lineRule="auto"/>
        <w:rPr>
          <w:rFonts w:ascii="Gill Sans Light" w:eastAsia="Calibri" w:hAnsi="Gill Sans Light" w:cs="Gill Sans Light"/>
          <w:lang w:bidi="en-US"/>
        </w:rPr>
      </w:pPr>
    </w:p>
    <w:p w14:paraId="60BD6994"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SEMIBOLD" w:eastAsia="Calibri" w:hAnsi="GILL SANS SEMIBOLD" w:cs="Gill Sans"/>
          <w:b/>
        </w:rPr>
        <w:t>Friday, December 20</w:t>
      </w:r>
    </w:p>
    <w:p w14:paraId="5D884E9F"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GO</w:t>
      </w:r>
    </w:p>
    <w:p w14:paraId="513D0D44"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Read or watch your local news. Ask God to open your heart and eyes to ways you can promote reconciliation and healing in your community.</w:t>
      </w:r>
    </w:p>
    <w:p w14:paraId="2E32CBEF" w14:textId="77777777" w:rsidR="00E116EF" w:rsidRPr="00E116EF" w:rsidRDefault="00E116EF" w:rsidP="00E116EF">
      <w:pPr>
        <w:spacing w:after="0" w:line="240" w:lineRule="auto"/>
        <w:rPr>
          <w:rFonts w:ascii="Gill Sans Light" w:eastAsia="Calibri" w:hAnsi="Gill Sans Light" w:cs="Gill Sans Light"/>
        </w:rPr>
      </w:pPr>
    </w:p>
    <w:p w14:paraId="6DC66EAE"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Saturday, December 21</w:t>
      </w:r>
    </w:p>
    <w:p w14:paraId="709107C3"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LEARN</w:t>
      </w:r>
    </w:p>
    <w:p w14:paraId="294FDAF6" w14:textId="199DB601" w:rsidR="00F73727" w:rsidRDefault="00E116EF" w:rsidP="00E116EF">
      <w:pPr>
        <w:spacing w:after="0" w:line="240" w:lineRule="auto"/>
        <w:rPr>
          <w:rFonts w:ascii="Gill Sans Light" w:eastAsia="Times New Roman" w:hAnsi="Gill Sans Light" w:cs="Gill Sans Light"/>
        </w:rPr>
      </w:pPr>
      <w:r w:rsidRPr="00E116EF">
        <w:rPr>
          <w:rFonts w:ascii="Gill Sans Light" w:eastAsia="Times New Roman" w:hAnsi="Gill Sans Light" w:cs="Gill Sans Light"/>
        </w:rPr>
        <w:t>Read Matthew 4:18-22. How do these verses from Matthew inspire you to read Scripture with new eyes? Try reading several di</w:t>
      </w:r>
      <w:r w:rsidRPr="00E116EF">
        <w:rPr>
          <w:rFonts w:ascii="Gill Sans Light" w:eastAsia="Times New Roman" w:hAnsi="Gill Sans Light" w:cs="Gill Sans Light"/>
        </w:rPr>
        <w:softHyphen/>
        <w:t>fferent translations of this passage. See how the language might change your reading of it.</w:t>
      </w:r>
    </w:p>
    <w:p w14:paraId="4678A1E1" w14:textId="77777777" w:rsidR="00E116EF" w:rsidRDefault="00E116EF" w:rsidP="00E116EF">
      <w:pPr>
        <w:spacing w:after="0" w:line="240" w:lineRule="auto"/>
        <w:rPr>
          <w:rFonts w:ascii="Gill Sans Light" w:eastAsia="Times New Roman" w:hAnsi="Gill Sans Light" w:cs="Gill Sans Light"/>
        </w:rPr>
      </w:pPr>
    </w:p>
    <w:p w14:paraId="4D9DD57A" w14:textId="77777777" w:rsidR="00E116EF" w:rsidRDefault="00E116EF" w:rsidP="00E116EF">
      <w:pPr>
        <w:spacing w:after="0" w:line="240" w:lineRule="auto"/>
        <w:rPr>
          <w:rFonts w:ascii="GILL SANS SEMIBOLD" w:eastAsia="Calibri" w:hAnsi="GILL SANS SEMIBOLD" w:cs="Gill Sans"/>
          <w:b/>
        </w:rPr>
      </w:pPr>
    </w:p>
    <w:p w14:paraId="3B138149"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Monday, December 16</w:t>
      </w:r>
    </w:p>
    <w:p w14:paraId="7653B0CC"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w:eastAsia="Calibri" w:hAnsi="Gill Sans" w:cs="Gill Sans"/>
          <w:b/>
        </w:rPr>
        <w:t>PRAY</w:t>
      </w:r>
    </w:p>
    <w:p w14:paraId="03B275CD" w14:textId="77777777" w:rsidR="00E116EF" w:rsidRPr="00E116EF" w:rsidRDefault="00E116EF" w:rsidP="00E116EF">
      <w:pPr>
        <w:spacing w:after="0" w:line="240" w:lineRule="auto"/>
        <w:rPr>
          <w:rFonts w:ascii="Gill Sans Light" w:eastAsia="Calibri" w:hAnsi="Gill Sans Light" w:cs="Gill Sans Light"/>
          <w:lang w:bidi="en-US"/>
        </w:rPr>
      </w:pPr>
      <w:r w:rsidRPr="00E116EF">
        <w:rPr>
          <w:rFonts w:ascii="Gill Sans Light" w:eastAsia="Calibri" w:hAnsi="Gill Sans Light" w:cs="Gill Sans Light"/>
          <w:lang w:bidi="en-US"/>
        </w:rPr>
        <w:t>Pray along with the Collect for Advent 3, found on page 212 in The Book of Common Prayer. How will prayer guide you through the rest of the week? Set aside special time today to focus your intentions on stirring up peace and spreading joy.</w:t>
      </w:r>
    </w:p>
    <w:p w14:paraId="705DFE54" w14:textId="77777777" w:rsidR="00E116EF" w:rsidRPr="00E116EF" w:rsidRDefault="00E116EF" w:rsidP="00E116EF">
      <w:pPr>
        <w:spacing w:after="0" w:line="240" w:lineRule="auto"/>
        <w:rPr>
          <w:rFonts w:ascii="Gill Sans" w:eastAsia="Calibri" w:hAnsi="Gill Sans" w:cs="Gill Sans"/>
          <w:b/>
        </w:rPr>
      </w:pPr>
    </w:p>
    <w:p w14:paraId="60F2D9F2"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Tuesday, December 17</w:t>
      </w:r>
    </w:p>
    <w:p w14:paraId="5F9FF54D"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TURN</w:t>
      </w:r>
    </w:p>
    <w:p w14:paraId="16926364"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Turn away from the busyness of the world right now. Turn your heart and mind toward giving thanks for this time of reflection, refreshment, and renewal.</w:t>
      </w:r>
    </w:p>
    <w:p w14:paraId="08FBB3B2" w14:textId="77777777" w:rsidR="00E116EF" w:rsidRPr="00E116EF" w:rsidRDefault="00E116EF" w:rsidP="00E116EF">
      <w:pPr>
        <w:spacing w:after="0" w:line="240" w:lineRule="auto"/>
        <w:rPr>
          <w:rFonts w:ascii="GILL SANS SEMIBOLD" w:eastAsia="Calibri" w:hAnsi="GILL SANS SEMIBOLD" w:cs="Gill Sans"/>
          <w:b/>
        </w:rPr>
      </w:pPr>
    </w:p>
    <w:p w14:paraId="3B296844"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Wednesday, December 18</w:t>
      </w:r>
    </w:p>
    <w:p w14:paraId="3E91BFCF"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BLESS</w:t>
      </w:r>
    </w:p>
    <w:p w14:paraId="7878507F"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Spend a significant amount of time today discerning if there is a special blessing or gift you can share with your church, a local ministry, or with your community. Ask God to inspire and equip you with the fortitude and tools to make this gift something truly memorable and heartfelt.</w:t>
      </w:r>
    </w:p>
    <w:p w14:paraId="3AB51258" w14:textId="77777777" w:rsidR="00E116EF" w:rsidRPr="00E116EF" w:rsidRDefault="00E116EF" w:rsidP="00E116EF">
      <w:pPr>
        <w:spacing w:after="0" w:line="240" w:lineRule="auto"/>
        <w:rPr>
          <w:rFonts w:ascii="Gill Sans Light" w:eastAsia="Calibri" w:hAnsi="Gill Sans Light" w:cs="Gill Sans Light"/>
        </w:rPr>
      </w:pPr>
    </w:p>
    <w:p w14:paraId="4F8D9DB3" w14:textId="77777777" w:rsidR="00E116EF" w:rsidRPr="00E116EF" w:rsidRDefault="00E116EF" w:rsidP="00E116EF">
      <w:pPr>
        <w:spacing w:after="0" w:line="240" w:lineRule="auto"/>
        <w:rPr>
          <w:rFonts w:ascii="GILL SANS SEMIBOLD" w:eastAsia="Calibri" w:hAnsi="GILL SANS SEMIBOLD" w:cs="Gill Sans"/>
          <w:b/>
          <w:u w:val="single"/>
        </w:rPr>
      </w:pPr>
      <w:r w:rsidRPr="00E116EF">
        <w:rPr>
          <w:rFonts w:ascii="GILL SANS SEMIBOLD" w:eastAsia="Calibri" w:hAnsi="GILL SANS SEMIBOLD" w:cs="Gill Sans"/>
          <w:b/>
        </w:rPr>
        <w:t>Thursday, December 19</w:t>
      </w:r>
    </w:p>
    <w:p w14:paraId="06E7ACCE"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REST</w:t>
      </w:r>
    </w:p>
    <w:p w14:paraId="00DD06F9" w14:textId="77777777" w:rsidR="00E116EF" w:rsidRPr="00E116EF" w:rsidRDefault="00E116EF" w:rsidP="00E116EF">
      <w:pPr>
        <w:spacing w:after="0" w:line="240" w:lineRule="auto"/>
        <w:rPr>
          <w:rFonts w:ascii="Gill Sans Light" w:eastAsia="Calibri" w:hAnsi="Gill Sans Light" w:cs="Gill Sans Light"/>
          <w:lang w:bidi="en-US"/>
        </w:rPr>
      </w:pPr>
      <w:r w:rsidRPr="00E116EF">
        <w:rPr>
          <w:rFonts w:ascii="Gill Sans Light" w:eastAsia="Calibri" w:hAnsi="Gill Sans Light" w:cs="Gill Sans Light"/>
          <w:lang w:bidi="en-US"/>
        </w:rPr>
        <w:t>Spend at least 45 minutes outside today, without doing yard work or fixing lights or redoing bows on the garland. Take some time to just sit outside and let the air wash over you, taking away the stress and worry of the moment. Read Psalm 100 before and after your outside time. See how this psalm may help you rest and recharge your spirit.</w:t>
      </w:r>
    </w:p>
    <w:p w14:paraId="3A613169" w14:textId="77777777" w:rsidR="00E116EF" w:rsidRPr="00E116EF" w:rsidRDefault="00E116EF" w:rsidP="00E116EF">
      <w:pPr>
        <w:spacing w:after="0" w:line="240" w:lineRule="auto"/>
        <w:rPr>
          <w:rFonts w:ascii="Gill Sans Light" w:eastAsia="Calibri" w:hAnsi="Gill Sans Light" w:cs="Gill Sans Light"/>
          <w:lang w:bidi="en-US"/>
        </w:rPr>
      </w:pPr>
    </w:p>
    <w:p w14:paraId="3DB15067"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SEMIBOLD" w:eastAsia="Calibri" w:hAnsi="GILL SANS SEMIBOLD" w:cs="Gill Sans"/>
          <w:b/>
        </w:rPr>
        <w:t>Friday, December 20</w:t>
      </w:r>
    </w:p>
    <w:p w14:paraId="56665AC1"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GO</w:t>
      </w:r>
    </w:p>
    <w:p w14:paraId="2FB48810" w14:textId="77777777" w:rsidR="00E116EF" w:rsidRPr="00E116EF" w:rsidRDefault="00E116EF" w:rsidP="00E116EF">
      <w:pPr>
        <w:spacing w:after="0" w:line="240" w:lineRule="auto"/>
        <w:rPr>
          <w:rFonts w:ascii="Gill Sans Light" w:eastAsia="Calibri" w:hAnsi="Gill Sans Light" w:cs="Gill Sans Light"/>
        </w:rPr>
      </w:pPr>
      <w:r w:rsidRPr="00E116EF">
        <w:rPr>
          <w:rFonts w:ascii="Gill Sans Light" w:eastAsia="Calibri" w:hAnsi="Gill Sans Light" w:cs="Gill Sans Light"/>
        </w:rPr>
        <w:t>Read or watch your local news. Ask God to open your heart and eyes to ways you can promote reconciliation and healing in your community.</w:t>
      </w:r>
    </w:p>
    <w:p w14:paraId="3BD4A182" w14:textId="77777777" w:rsidR="00E116EF" w:rsidRPr="00E116EF" w:rsidRDefault="00E116EF" w:rsidP="00E116EF">
      <w:pPr>
        <w:spacing w:after="0" w:line="240" w:lineRule="auto"/>
        <w:rPr>
          <w:rFonts w:ascii="Gill Sans Light" w:eastAsia="Calibri" w:hAnsi="Gill Sans Light" w:cs="Gill Sans Light"/>
        </w:rPr>
      </w:pPr>
    </w:p>
    <w:p w14:paraId="6744CDF1" w14:textId="77777777" w:rsidR="00E116EF" w:rsidRPr="00E116EF" w:rsidRDefault="00E116EF" w:rsidP="00E116EF">
      <w:pPr>
        <w:spacing w:after="0" w:line="240" w:lineRule="auto"/>
        <w:rPr>
          <w:rFonts w:ascii="GILL SANS SEMIBOLD" w:eastAsia="Calibri" w:hAnsi="GILL SANS SEMIBOLD" w:cs="Gill Sans"/>
          <w:b/>
        </w:rPr>
      </w:pPr>
      <w:r w:rsidRPr="00E116EF">
        <w:rPr>
          <w:rFonts w:ascii="GILL SANS SEMIBOLD" w:eastAsia="Calibri" w:hAnsi="GILL SANS SEMIBOLD" w:cs="Gill Sans"/>
          <w:b/>
        </w:rPr>
        <w:t>Saturday, December 21</w:t>
      </w:r>
    </w:p>
    <w:p w14:paraId="559D8EF6" w14:textId="77777777" w:rsidR="00E116EF" w:rsidRPr="00E116EF" w:rsidRDefault="00E116EF" w:rsidP="00E116EF">
      <w:pPr>
        <w:spacing w:after="0" w:line="240" w:lineRule="auto"/>
        <w:rPr>
          <w:rFonts w:ascii="Gill Sans" w:eastAsia="Calibri" w:hAnsi="Gill Sans" w:cs="Gill Sans"/>
          <w:b/>
        </w:rPr>
      </w:pPr>
      <w:r w:rsidRPr="00E116EF">
        <w:rPr>
          <w:rFonts w:ascii="Gill Sans" w:eastAsia="Calibri" w:hAnsi="Gill Sans" w:cs="Gill Sans"/>
          <w:b/>
        </w:rPr>
        <w:t>LEARN</w:t>
      </w:r>
    </w:p>
    <w:p w14:paraId="1882493D" w14:textId="77777777" w:rsidR="00E116EF" w:rsidRPr="00E116EF" w:rsidRDefault="00E116EF" w:rsidP="00E116EF">
      <w:pPr>
        <w:spacing w:after="0" w:line="240" w:lineRule="auto"/>
        <w:rPr>
          <w:rFonts w:ascii="Garamond" w:eastAsia="Times New Roman" w:hAnsi="Garamond" w:cs="Times New Roman"/>
          <w:lang w:eastAsia="es-ES_tradnl"/>
        </w:rPr>
      </w:pPr>
      <w:r w:rsidRPr="00E116EF">
        <w:rPr>
          <w:rFonts w:ascii="Gill Sans Light" w:eastAsia="Times New Roman" w:hAnsi="Gill Sans Light" w:cs="Gill Sans Light"/>
        </w:rPr>
        <w:t>Read Matthew 4:18-22. How do these verses from Matthew inspire you to read Scripture with new eyes? Try reading several di</w:t>
      </w:r>
      <w:r w:rsidRPr="00E116EF">
        <w:rPr>
          <w:rFonts w:ascii="Gill Sans Light" w:eastAsia="Times New Roman" w:hAnsi="Gill Sans Light" w:cs="Gill Sans Light"/>
        </w:rPr>
        <w:softHyphen/>
        <w:t>fferent translations of this passage. See how the language might change your reading of it.</w:t>
      </w:r>
    </w:p>
    <w:p w14:paraId="1B02986A" w14:textId="77777777" w:rsidR="00E116EF" w:rsidRPr="00E116EF" w:rsidRDefault="00E116EF" w:rsidP="00E116EF">
      <w:pPr>
        <w:spacing w:after="0" w:line="240" w:lineRule="auto"/>
        <w:rPr>
          <w:rFonts w:ascii="Garamond" w:eastAsia="Times New Roman" w:hAnsi="Garamond" w:cs="Times New Roman"/>
          <w:lang w:eastAsia="es-ES_tradnl"/>
        </w:rPr>
      </w:pPr>
    </w:p>
    <w:sectPr w:rsidR="00E116EF" w:rsidRPr="00E116EF" w:rsidSect="007A2369">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BBFD" w14:textId="77777777" w:rsidR="00B37677" w:rsidRDefault="00B37677" w:rsidP="005040FC">
      <w:r>
        <w:separator/>
      </w:r>
    </w:p>
  </w:endnote>
  <w:endnote w:type="continuationSeparator" w:id="0">
    <w:p w14:paraId="440CD192" w14:textId="77777777" w:rsidR="00B37677" w:rsidRDefault="00B37677"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w:panose1 w:val="020B0502020104020203"/>
    <w:charset w:val="B1"/>
    <w:family w:val="swiss"/>
    <w:pitch w:val="variable"/>
    <w:sig w:usb0="80000A67" w:usb1="00000000" w:usb2="00000000" w:usb3="00000000" w:csb0="000001F7" w:csb1="00000000"/>
  </w:font>
  <w:font w:name="GILL SANS SEMIBOLD">
    <w:panose1 w:val="020B0702020104020203"/>
    <w:charset w:val="00"/>
    <w:family w:val="swiss"/>
    <w:pitch w:val="variable"/>
    <w:sig w:usb0="8000026F" w:usb1="5000004A" w:usb2="00000000" w:usb3="00000000" w:csb0="00000005"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0FF9D29F"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91848">
      <w:rPr>
        <w:rFonts w:ascii="Gill Sans Light" w:hAnsi="Gill Sans Light" w:cs="Gill Sans Light"/>
        <w:sz w:val="16"/>
        <w:szCs w:val="14"/>
      </w:rPr>
      <w:t>2</w:t>
    </w:r>
    <w:r w:rsidR="00472D8B">
      <w:rPr>
        <w:rFonts w:ascii="Gill Sans Light" w:hAnsi="Gill Sans Light" w:cs="Gill Sans Light"/>
        <w:sz w:val="16"/>
        <w:szCs w:val="14"/>
      </w:rPr>
      <w:t>3</w:t>
    </w:r>
    <w:r w:rsidR="00191848">
      <w:rPr>
        <w:rFonts w:ascii="Gill Sans Light" w:hAnsi="Gill Sans Light" w:cs="Gill Sans Light"/>
        <w:sz w:val="16"/>
        <w:szCs w:val="14"/>
      </w:rPr>
      <w:t xml:space="preserve"> </w:t>
    </w:r>
    <w:r w:rsidRPr="001D2BF5">
      <w:rPr>
        <w:rFonts w:ascii="Gill Sans Light" w:hAnsi="Gill Sans Light" w:cs="Gill Sans Light" w:hint="cs"/>
        <w:sz w:val="16"/>
        <w:szCs w:val="14"/>
      </w:rPr>
      <w:t>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91848">
      <w:rPr>
        <w:rFonts w:ascii="Gill Sans Light" w:hAnsi="Gill Sans Light" w:cs="Gill Sans Light"/>
        <w:sz w:val="16"/>
        <w:szCs w:val="14"/>
      </w:rPr>
      <w:t>2</w:t>
    </w:r>
    <w:r w:rsidR="00472D8B">
      <w:rPr>
        <w:rFonts w:ascii="Gill Sans Light" w:hAnsi="Gill Sans Light" w:cs="Gill Sans Light"/>
        <w:sz w:val="16"/>
        <w:szCs w:val="14"/>
      </w:rPr>
      <w:t>3</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B6DAD" w14:textId="77777777" w:rsidR="00B37677" w:rsidRDefault="00B37677" w:rsidP="005040FC">
      <w:r>
        <w:separator/>
      </w:r>
    </w:p>
  </w:footnote>
  <w:footnote w:type="continuationSeparator" w:id="0">
    <w:p w14:paraId="16731C30" w14:textId="77777777" w:rsidR="00B37677" w:rsidRDefault="00B37677"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683089">
    <w:abstractNumId w:val="2"/>
  </w:num>
  <w:num w:numId="2" w16cid:durableId="425807216">
    <w:abstractNumId w:val="16"/>
  </w:num>
  <w:num w:numId="3" w16cid:durableId="1597053368">
    <w:abstractNumId w:val="4"/>
  </w:num>
  <w:num w:numId="4" w16cid:durableId="708340254">
    <w:abstractNumId w:val="19"/>
  </w:num>
  <w:num w:numId="5" w16cid:durableId="929314202">
    <w:abstractNumId w:val="6"/>
  </w:num>
  <w:num w:numId="6" w16cid:durableId="1144156296">
    <w:abstractNumId w:val="23"/>
  </w:num>
  <w:num w:numId="7" w16cid:durableId="1846508468">
    <w:abstractNumId w:val="9"/>
  </w:num>
  <w:num w:numId="8" w16cid:durableId="1078675284">
    <w:abstractNumId w:val="13"/>
  </w:num>
  <w:num w:numId="9" w16cid:durableId="682433977">
    <w:abstractNumId w:val="7"/>
  </w:num>
  <w:num w:numId="10" w16cid:durableId="1831284010">
    <w:abstractNumId w:val="12"/>
  </w:num>
  <w:num w:numId="11" w16cid:durableId="1435857846">
    <w:abstractNumId w:val="15"/>
  </w:num>
  <w:num w:numId="12" w16cid:durableId="1751077899">
    <w:abstractNumId w:val="8"/>
  </w:num>
  <w:num w:numId="13" w16cid:durableId="1821728740">
    <w:abstractNumId w:val="3"/>
  </w:num>
  <w:num w:numId="14" w16cid:durableId="1566839304">
    <w:abstractNumId w:val="10"/>
  </w:num>
  <w:num w:numId="15" w16cid:durableId="833422146">
    <w:abstractNumId w:val="1"/>
  </w:num>
  <w:num w:numId="16" w16cid:durableId="1724980137">
    <w:abstractNumId w:val="17"/>
  </w:num>
  <w:num w:numId="17" w16cid:durableId="1942490201">
    <w:abstractNumId w:val="18"/>
  </w:num>
  <w:num w:numId="18" w16cid:durableId="473453072">
    <w:abstractNumId w:val="20"/>
  </w:num>
  <w:num w:numId="19" w16cid:durableId="973291197">
    <w:abstractNumId w:val="26"/>
  </w:num>
  <w:num w:numId="20" w16cid:durableId="1079642008">
    <w:abstractNumId w:val="24"/>
  </w:num>
  <w:num w:numId="21" w16cid:durableId="498539131">
    <w:abstractNumId w:val="21"/>
  </w:num>
  <w:num w:numId="22" w16cid:durableId="372268253">
    <w:abstractNumId w:val="11"/>
  </w:num>
  <w:num w:numId="23" w16cid:durableId="1508206089">
    <w:abstractNumId w:val="14"/>
  </w:num>
  <w:num w:numId="24" w16cid:durableId="149447524">
    <w:abstractNumId w:val="22"/>
  </w:num>
  <w:num w:numId="25" w16cid:durableId="1280605442">
    <w:abstractNumId w:val="25"/>
  </w:num>
  <w:num w:numId="26" w16cid:durableId="134494638">
    <w:abstractNumId w:val="0"/>
  </w:num>
  <w:num w:numId="27" w16cid:durableId="2130468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53241"/>
    <w:rsid w:val="00061ADD"/>
    <w:rsid w:val="0006221A"/>
    <w:rsid w:val="000649BA"/>
    <w:rsid w:val="000776B4"/>
    <w:rsid w:val="00091079"/>
    <w:rsid w:val="0009398F"/>
    <w:rsid w:val="000B3B76"/>
    <w:rsid w:val="000B5A3A"/>
    <w:rsid w:val="000E08DC"/>
    <w:rsid w:val="000E4A58"/>
    <w:rsid w:val="000E6818"/>
    <w:rsid w:val="000F2209"/>
    <w:rsid w:val="00104121"/>
    <w:rsid w:val="00106A00"/>
    <w:rsid w:val="00117DFD"/>
    <w:rsid w:val="00124EBD"/>
    <w:rsid w:val="00130E10"/>
    <w:rsid w:val="00181B27"/>
    <w:rsid w:val="00191848"/>
    <w:rsid w:val="001A3419"/>
    <w:rsid w:val="001B5F74"/>
    <w:rsid w:val="001C2BAE"/>
    <w:rsid w:val="001D2BF5"/>
    <w:rsid w:val="001E0694"/>
    <w:rsid w:val="00211C09"/>
    <w:rsid w:val="0021528D"/>
    <w:rsid w:val="00234B46"/>
    <w:rsid w:val="00243B98"/>
    <w:rsid w:val="002462D2"/>
    <w:rsid w:val="00251E10"/>
    <w:rsid w:val="00253E00"/>
    <w:rsid w:val="002825B9"/>
    <w:rsid w:val="002C142E"/>
    <w:rsid w:val="002D08B4"/>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2D8B"/>
    <w:rsid w:val="00476C40"/>
    <w:rsid w:val="004847C4"/>
    <w:rsid w:val="00497455"/>
    <w:rsid w:val="00497B05"/>
    <w:rsid w:val="004A2BE7"/>
    <w:rsid w:val="004B7BD7"/>
    <w:rsid w:val="004C286A"/>
    <w:rsid w:val="004C5389"/>
    <w:rsid w:val="004D0BDA"/>
    <w:rsid w:val="004E54F7"/>
    <w:rsid w:val="004F5D4C"/>
    <w:rsid w:val="005040FC"/>
    <w:rsid w:val="00517923"/>
    <w:rsid w:val="005269AC"/>
    <w:rsid w:val="0053557D"/>
    <w:rsid w:val="005652F9"/>
    <w:rsid w:val="00573E1C"/>
    <w:rsid w:val="00575BC5"/>
    <w:rsid w:val="005833D6"/>
    <w:rsid w:val="005A0A97"/>
    <w:rsid w:val="005A184F"/>
    <w:rsid w:val="005A5A36"/>
    <w:rsid w:val="005A5D62"/>
    <w:rsid w:val="005A6C9B"/>
    <w:rsid w:val="005B6648"/>
    <w:rsid w:val="005C5F44"/>
    <w:rsid w:val="005D3818"/>
    <w:rsid w:val="005F03BD"/>
    <w:rsid w:val="00606A49"/>
    <w:rsid w:val="00607BAF"/>
    <w:rsid w:val="00611DEF"/>
    <w:rsid w:val="00614713"/>
    <w:rsid w:val="0062581E"/>
    <w:rsid w:val="00637029"/>
    <w:rsid w:val="006456E8"/>
    <w:rsid w:val="00645CD4"/>
    <w:rsid w:val="006474BA"/>
    <w:rsid w:val="00661818"/>
    <w:rsid w:val="00663B87"/>
    <w:rsid w:val="006660A7"/>
    <w:rsid w:val="006662F8"/>
    <w:rsid w:val="00675674"/>
    <w:rsid w:val="00677449"/>
    <w:rsid w:val="006803D5"/>
    <w:rsid w:val="0068094D"/>
    <w:rsid w:val="006B61A5"/>
    <w:rsid w:val="006D534A"/>
    <w:rsid w:val="00716F7B"/>
    <w:rsid w:val="00723C24"/>
    <w:rsid w:val="00731E51"/>
    <w:rsid w:val="007342AE"/>
    <w:rsid w:val="00743068"/>
    <w:rsid w:val="00745189"/>
    <w:rsid w:val="007466FA"/>
    <w:rsid w:val="007634DA"/>
    <w:rsid w:val="00764BB0"/>
    <w:rsid w:val="00771BA8"/>
    <w:rsid w:val="007754DC"/>
    <w:rsid w:val="00777D10"/>
    <w:rsid w:val="007809EA"/>
    <w:rsid w:val="00782DA6"/>
    <w:rsid w:val="00784353"/>
    <w:rsid w:val="00787900"/>
    <w:rsid w:val="00796E07"/>
    <w:rsid w:val="007A05E8"/>
    <w:rsid w:val="007A2369"/>
    <w:rsid w:val="007C02AF"/>
    <w:rsid w:val="007C5B4E"/>
    <w:rsid w:val="007E0E0D"/>
    <w:rsid w:val="007E6A1D"/>
    <w:rsid w:val="00821EE4"/>
    <w:rsid w:val="00831892"/>
    <w:rsid w:val="00840DA5"/>
    <w:rsid w:val="00844F11"/>
    <w:rsid w:val="00853BB5"/>
    <w:rsid w:val="0086256E"/>
    <w:rsid w:val="00871A22"/>
    <w:rsid w:val="0087414D"/>
    <w:rsid w:val="00892994"/>
    <w:rsid w:val="008A6162"/>
    <w:rsid w:val="008C042E"/>
    <w:rsid w:val="008D0948"/>
    <w:rsid w:val="008E048E"/>
    <w:rsid w:val="008E481C"/>
    <w:rsid w:val="009156DE"/>
    <w:rsid w:val="00920EA9"/>
    <w:rsid w:val="00923C56"/>
    <w:rsid w:val="009309AE"/>
    <w:rsid w:val="00947C93"/>
    <w:rsid w:val="00950B81"/>
    <w:rsid w:val="0095286B"/>
    <w:rsid w:val="00960DA5"/>
    <w:rsid w:val="00966B14"/>
    <w:rsid w:val="00971F01"/>
    <w:rsid w:val="009877B0"/>
    <w:rsid w:val="00992C8B"/>
    <w:rsid w:val="009939A3"/>
    <w:rsid w:val="009957BE"/>
    <w:rsid w:val="009A17D2"/>
    <w:rsid w:val="009A4472"/>
    <w:rsid w:val="009A7397"/>
    <w:rsid w:val="009B3884"/>
    <w:rsid w:val="009B4589"/>
    <w:rsid w:val="009B6C88"/>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51E0"/>
    <w:rsid w:val="00AB5225"/>
    <w:rsid w:val="00AB6F91"/>
    <w:rsid w:val="00AD1CD3"/>
    <w:rsid w:val="00AE7BD0"/>
    <w:rsid w:val="00AF7FC9"/>
    <w:rsid w:val="00B21F60"/>
    <w:rsid w:val="00B2490E"/>
    <w:rsid w:val="00B37677"/>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430B3"/>
    <w:rsid w:val="00C51489"/>
    <w:rsid w:val="00C60CFE"/>
    <w:rsid w:val="00C60F05"/>
    <w:rsid w:val="00C6346B"/>
    <w:rsid w:val="00C74CB0"/>
    <w:rsid w:val="00C843F8"/>
    <w:rsid w:val="00C921BB"/>
    <w:rsid w:val="00C9600D"/>
    <w:rsid w:val="00CA7C56"/>
    <w:rsid w:val="00CB3010"/>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D2D2A"/>
    <w:rsid w:val="00DF4BF2"/>
    <w:rsid w:val="00E06B21"/>
    <w:rsid w:val="00E116EF"/>
    <w:rsid w:val="00E124F7"/>
    <w:rsid w:val="00E316C9"/>
    <w:rsid w:val="00E41182"/>
    <w:rsid w:val="00E509C1"/>
    <w:rsid w:val="00E620E8"/>
    <w:rsid w:val="00E62771"/>
    <w:rsid w:val="00E63497"/>
    <w:rsid w:val="00E80119"/>
    <w:rsid w:val="00E80A80"/>
    <w:rsid w:val="00E85172"/>
    <w:rsid w:val="00E92057"/>
    <w:rsid w:val="00E95B5A"/>
    <w:rsid w:val="00E966B5"/>
    <w:rsid w:val="00EA37BF"/>
    <w:rsid w:val="00EA6D81"/>
    <w:rsid w:val="00EB1BDB"/>
    <w:rsid w:val="00EC0B58"/>
    <w:rsid w:val="00ED1B93"/>
    <w:rsid w:val="00ED308E"/>
    <w:rsid w:val="00EE69DA"/>
    <w:rsid w:val="00EF221A"/>
    <w:rsid w:val="00F07A5D"/>
    <w:rsid w:val="00F37EFA"/>
    <w:rsid w:val="00F4346C"/>
    <w:rsid w:val="00F538A3"/>
    <w:rsid w:val="00F540DB"/>
    <w:rsid w:val="00F573BC"/>
    <w:rsid w:val="00F62B4B"/>
    <w:rsid w:val="00F670B9"/>
    <w:rsid w:val="00F73727"/>
    <w:rsid w:val="00F74920"/>
    <w:rsid w:val="00F86F1A"/>
    <w:rsid w:val="00FA33E2"/>
    <w:rsid w:val="00FB0534"/>
    <w:rsid w:val="00FC2594"/>
    <w:rsid w:val="00FD37A4"/>
    <w:rsid w:val="00FD45E6"/>
    <w:rsid w:val="00FD7665"/>
    <w:rsid w:val="00FE06E2"/>
    <w:rsid w:val="00FE1B13"/>
    <w:rsid w:val="00FF4A73"/>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2023-08-15T17:20:00Z</cp:lastPrinted>
  <dcterms:created xsi:type="dcterms:W3CDTF">2023-08-15T17:20:00Z</dcterms:created>
  <dcterms:modified xsi:type="dcterms:W3CDTF">2024-11-14T14:17:00Z</dcterms:modified>
</cp:coreProperties>
</file>