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20A7961" w:rsidR="009B247C" w:rsidRPr="003B693D" w:rsidRDefault="00582815" w:rsidP="005B4964">
      <w:pPr>
        <w:jc w:val="center"/>
        <w:rPr>
          <w:rFonts w:ascii="Gill Sans" w:hAnsi="Gill Sans" w:cs="Gill Sans"/>
          <w:b/>
          <w:bCs/>
          <w:sz w:val="68"/>
          <w:szCs w:val="68"/>
        </w:rPr>
      </w:pPr>
      <w:r>
        <w:rPr>
          <w:rFonts w:ascii="Gill Sans" w:hAnsi="Gill Sans" w:cs="Gill Sans"/>
          <w:b/>
          <w:bCs/>
          <w:sz w:val="68"/>
          <w:szCs w:val="68"/>
        </w:rPr>
        <w:t>EASTER</w:t>
      </w:r>
      <w:r w:rsidR="002869BE">
        <w:rPr>
          <w:rFonts w:ascii="Gill Sans" w:hAnsi="Gill Sans" w:cs="Gill Sans"/>
          <w:b/>
          <w:bCs/>
          <w:sz w:val="68"/>
          <w:szCs w:val="68"/>
        </w:rPr>
        <w:t xml:space="preserve"> </w:t>
      </w:r>
      <w:r w:rsidR="00833747">
        <w:rPr>
          <w:rFonts w:ascii="Gill Sans" w:hAnsi="Gill Sans" w:cs="Gill Sans"/>
          <w:b/>
          <w:bCs/>
          <w:sz w:val="68"/>
          <w:szCs w:val="68"/>
        </w:rPr>
        <w:t>6</w:t>
      </w:r>
    </w:p>
    <w:p w14:paraId="6F1793F8" w14:textId="3105D24B" w:rsidR="009B247C" w:rsidRDefault="00C83A80" w:rsidP="005B4964">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B4964">
      <w:pPr>
        <w:jc w:val="center"/>
        <w:rPr>
          <w:rFonts w:ascii="Garamond" w:eastAsia="Times New Roman" w:hAnsi="Garamond" w:cs="Arial"/>
          <w:b/>
          <w:bCs/>
          <w:color w:val="C00000"/>
          <w:kern w:val="0"/>
          <w:sz w:val="32"/>
          <w:szCs w:val="32"/>
          <w14:ligatures w14:val="none"/>
        </w:rPr>
      </w:pPr>
    </w:p>
    <w:p w14:paraId="23AA52E8" w14:textId="1B4C81AC" w:rsidR="003479B4" w:rsidRPr="00833747" w:rsidRDefault="00833747" w:rsidP="005B4964">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Pr="00833747">
        <w:rPr>
          <w:rFonts w:ascii="Garamond" w:eastAsia="Times New Roman" w:hAnsi="Garamond" w:cs="Arial"/>
          <w:b/>
          <w:bCs/>
          <w:i/>
          <w:iCs/>
          <w:color w:val="C00000"/>
          <w:kern w:val="0"/>
          <w14:ligatures w14:val="none"/>
        </w:rPr>
        <w:t>Charlotte Wilson</w:t>
      </w:r>
      <w:r w:rsidRPr="00833747">
        <w:rPr>
          <w:rFonts w:ascii="Garamond" w:eastAsia="Times New Roman" w:hAnsi="Garamond" w:cs="Arial"/>
          <w:i/>
          <w:iCs/>
          <w:color w:val="C00000"/>
          <w:kern w:val="0"/>
          <w14:ligatures w14:val="none"/>
        </w:rPr>
        <w:t xml:space="preserve"> for Easter 6 (C) in 2016.</w:t>
      </w:r>
    </w:p>
    <w:p w14:paraId="6D3D4802" w14:textId="77777777" w:rsidR="009B247C" w:rsidRPr="00A57E53" w:rsidRDefault="009B247C" w:rsidP="005B4964">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5B4964">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0F5109FA" w:rsidR="00010C93" w:rsidRDefault="00CE5696" w:rsidP="005B4964">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 xml:space="preserve">Acts </w:t>
      </w:r>
      <w:r w:rsidR="00833747">
        <w:rPr>
          <w:rFonts w:ascii="Garamond" w:hAnsi="Garamond" w:cs="Segoe UI"/>
          <w:b/>
          <w:bCs/>
          <w:sz w:val="28"/>
          <w:szCs w:val="28"/>
        </w:rPr>
        <w:t>16:9-15</w:t>
      </w:r>
    </w:p>
    <w:p w14:paraId="43385423" w14:textId="77777777" w:rsidR="00833747" w:rsidRDefault="00833747" w:rsidP="00833747">
      <w:pPr>
        <w:pStyle w:val="NormalWeb"/>
        <w:spacing w:before="0" w:beforeAutospacing="0" w:after="0" w:afterAutospacing="0"/>
        <w:rPr>
          <w:rFonts w:ascii="Garamond" w:hAnsi="Garamond" w:cs="Segoe UI"/>
        </w:rPr>
      </w:pPr>
      <w:r w:rsidRPr="00833747">
        <w:rPr>
          <w:rFonts w:ascii="Garamond" w:hAnsi="Garamond" w:cs="Segoe UI"/>
          <w:b/>
          <w:bCs/>
          <w:vertAlign w:val="superscript"/>
        </w:rPr>
        <w:t>9 </w:t>
      </w:r>
      <w:r w:rsidRPr="00833747">
        <w:rPr>
          <w:rFonts w:ascii="Garamond" w:hAnsi="Garamond" w:cs="Segoe UI"/>
        </w:rPr>
        <w:t>During the night Paul had a vision: there stood a man of Macedonia pleading with him and saying, “Come over to Macedonia and help us.” </w:t>
      </w:r>
      <w:r w:rsidRPr="00833747">
        <w:rPr>
          <w:rFonts w:ascii="Garamond" w:hAnsi="Garamond" w:cs="Segoe UI"/>
          <w:b/>
          <w:bCs/>
          <w:vertAlign w:val="superscript"/>
        </w:rPr>
        <w:t>10 </w:t>
      </w:r>
      <w:r w:rsidRPr="00833747">
        <w:rPr>
          <w:rFonts w:ascii="Garamond" w:hAnsi="Garamond" w:cs="Segoe UI"/>
        </w:rPr>
        <w:t>When he had seen the vision, we immediately tried to cross over to Macedonia, being convinced that God had called us to proclaim the good news to them.</w:t>
      </w:r>
    </w:p>
    <w:p w14:paraId="28FF7DA4" w14:textId="77777777" w:rsidR="00833747" w:rsidRPr="00833747" w:rsidRDefault="00833747" w:rsidP="00833747">
      <w:pPr>
        <w:pStyle w:val="NormalWeb"/>
        <w:spacing w:before="0" w:beforeAutospacing="0" w:after="0" w:afterAutospacing="0"/>
        <w:rPr>
          <w:rFonts w:ascii="Garamond" w:hAnsi="Garamond" w:cs="Segoe UI"/>
        </w:rPr>
      </w:pPr>
    </w:p>
    <w:p w14:paraId="63009D3A" w14:textId="77777777" w:rsidR="00833747" w:rsidRPr="00833747" w:rsidRDefault="00833747" w:rsidP="00833747">
      <w:pPr>
        <w:pStyle w:val="NormalWeb"/>
        <w:spacing w:before="0" w:beforeAutospacing="0" w:after="0" w:afterAutospacing="0"/>
        <w:rPr>
          <w:rFonts w:ascii="Garamond" w:hAnsi="Garamond" w:cs="Segoe UI"/>
        </w:rPr>
      </w:pPr>
      <w:r w:rsidRPr="00833747">
        <w:rPr>
          <w:rFonts w:ascii="Garamond" w:hAnsi="Garamond" w:cs="Segoe UI"/>
          <w:b/>
          <w:bCs/>
          <w:vertAlign w:val="superscript"/>
        </w:rPr>
        <w:t>11 </w:t>
      </w:r>
      <w:r w:rsidRPr="00833747">
        <w:rPr>
          <w:rFonts w:ascii="Garamond" w:hAnsi="Garamond" w:cs="Segoe UI"/>
        </w:rPr>
        <w:t>We therefore set sail from Troas and took a straight course to Samothrace, the following day to Neapolis, </w:t>
      </w:r>
      <w:r w:rsidRPr="00833747">
        <w:rPr>
          <w:rFonts w:ascii="Garamond" w:hAnsi="Garamond" w:cs="Segoe UI"/>
          <w:b/>
          <w:bCs/>
          <w:vertAlign w:val="superscript"/>
        </w:rPr>
        <w:t>12 </w:t>
      </w:r>
      <w:r w:rsidRPr="00833747">
        <w:rPr>
          <w:rFonts w:ascii="Garamond" w:hAnsi="Garamond" w:cs="Segoe UI"/>
        </w:rPr>
        <w:t>and from there to Philippi, which is a leading city of the district of Macedonia and a Roman colony. We remained in this city for some days. </w:t>
      </w:r>
      <w:r w:rsidRPr="00833747">
        <w:rPr>
          <w:rFonts w:ascii="Garamond" w:hAnsi="Garamond" w:cs="Segoe UI"/>
          <w:b/>
          <w:bCs/>
          <w:vertAlign w:val="superscript"/>
        </w:rPr>
        <w:t>13 </w:t>
      </w:r>
      <w:r w:rsidRPr="00833747">
        <w:rPr>
          <w:rFonts w:ascii="Garamond" w:hAnsi="Garamond" w:cs="Segoe UI"/>
        </w:rPr>
        <w:t>On the Sabbath day we went outside the gate by the river, where we supposed there was a place of prayer, and we sat down and spoke to the women who had gathered there. </w:t>
      </w:r>
      <w:r w:rsidRPr="00833747">
        <w:rPr>
          <w:rFonts w:ascii="Garamond" w:hAnsi="Garamond" w:cs="Segoe UI"/>
          <w:b/>
          <w:bCs/>
          <w:vertAlign w:val="superscript"/>
        </w:rPr>
        <w:t>14 </w:t>
      </w:r>
      <w:r w:rsidRPr="00833747">
        <w:rPr>
          <w:rFonts w:ascii="Garamond" w:hAnsi="Garamond" w:cs="Segoe UI"/>
        </w:rPr>
        <w:t>A certain woman named Lydia, a worshiper of God, was listening to us; she was from the city of Thyatira and a dealer in purple cloth. The Lord opened her heart to listen eagerly to what was said by Paul. </w:t>
      </w:r>
      <w:r w:rsidRPr="00833747">
        <w:rPr>
          <w:rFonts w:ascii="Garamond" w:hAnsi="Garamond" w:cs="Segoe UI"/>
          <w:b/>
          <w:bCs/>
          <w:vertAlign w:val="superscript"/>
        </w:rPr>
        <w:t>15 </w:t>
      </w:r>
      <w:r w:rsidRPr="00833747">
        <w:rPr>
          <w:rFonts w:ascii="Garamond" w:hAnsi="Garamond" w:cs="Segoe UI"/>
        </w:rPr>
        <w:t>When she and her household were baptized, she urged us, saying, “If you have judged me to be faithful to the Lord, come and stay at my home.” And she prevailed upon us.</w:t>
      </w:r>
    </w:p>
    <w:p w14:paraId="5933CC0C" w14:textId="77777777" w:rsidR="00010C93" w:rsidRDefault="00010C93" w:rsidP="005B4964">
      <w:pPr>
        <w:pStyle w:val="NormalWeb"/>
        <w:spacing w:before="0" w:beforeAutospacing="0" w:after="0" w:afterAutospacing="0"/>
        <w:rPr>
          <w:rFonts w:ascii="Garamond" w:hAnsi="Garamond" w:cs="Segoe UI"/>
        </w:rPr>
      </w:pPr>
    </w:p>
    <w:p w14:paraId="18E45E19" w14:textId="77777777" w:rsidR="00010C93" w:rsidRDefault="00010C93" w:rsidP="005B4964">
      <w:pPr>
        <w:pStyle w:val="NormalWeb"/>
        <w:spacing w:before="0" w:beforeAutospacing="0" w:after="0" w:afterAutospacing="0"/>
        <w:rPr>
          <w:rFonts w:ascii="Garamond" w:hAnsi="Garamond" w:cs="Segoe UI"/>
        </w:rPr>
      </w:pPr>
    </w:p>
    <w:p w14:paraId="2770BAFC" w14:textId="77777777" w:rsidR="00010C93" w:rsidRDefault="00010C93" w:rsidP="005B4964">
      <w:pPr>
        <w:pStyle w:val="NormalWeb"/>
        <w:spacing w:before="0" w:beforeAutospacing="0" w:after="0" w:afterAutospacing="0"/>
        <w:rPr>
          <w:rFonts w:ascii="Garamond" w:hAnsi="Garamond" w:cs="Segoe UI"/>
        </w:rPr>
      </w:pPr>
    </w:p>
    <w:p w14:paraId="755EC91E" w14:textId="77777777" w:rsidR="00010C93" w:rsidRDefault="00010C93" w:rsidP="005B4964">
      <w:pPr>
        <w:pStyle w:val="NormalWeb"/>
        <w:spacing w:before="0" w:beforeAutospacing="0" w:after="0" w:afterAutospacing="0"/>
        <w:rPr>
          <w:rFonts w:ascii="Garamond" w:hAnsi="Garamond" w:cs="Segoe UI"/>
        </w:rPr>
      </w:pPr>
    </w:p>
    <w:p w14:paraId="223369E7" w14:textId="77777777" w:rsidR="00010C93" w:rsidRDefault="00010C93" w:rsidP="005B4964">
      <w:pPr>
        <w:pStyle w:val="NormalWeb"/>
        <w:spacing w:before="0" w:beforeAutospacing="0" w:after="0" w:afterAutospacing="0"/>
        <w:rPr>
          <w:rFonts w:ascii="Garamond" w:hAnsi="Garamond" w:cs="Segoe UI"/>
        </w:rPr>
      </w:pPr>
    </w:p>
    <w:p w14:paraId="27C1AC07" w14:textId="77777777" w:rsidR="00010C93" w:rsidRDefault="00010C93" w:rsidP="005B4964">
      <w:pPr>
        <w:pStyle w:val="NormalWeb"/>
        <w:spacing w:before="0" w:beforeAutospacing="0" w:after="0" w:afterAutospacing="0"/>
        <w:rPr>
          <w:rFonts w:ascii="Garamond" w:hAnsi="Garamond" w:cs="Segoe UI"/>
        </w:rPr>
      </w:pPr>
    </w:p>
    <w:p w14:paraId="04C2CD83" w14:textId="77777777" w:rsidR="00010C93" w:rsidRDefault="00010C93" w:rsidP="005B4964">
      <w:pPr>
        <w:pStyle w:val="NormalWeb"/>
        <w:spacing w:before="0" w:beforeAutospacing="0" w:after="0" w:afterAutospacing="0"/>
        <w:rPr>
          <w:rFonts w:ascii="Garamond" w:hAnsi="Garamond" w:cs="Segoe UI"/>
        </w:rPr>
      </w:pPr>
    </w:p>
    <w:p w14:paraId="447E8AED" w14:textId="77777777" w:rsidR="00010C93" w:rsidRDefault="00010C93" w:rsidP="005B4964">
      <w:pPr>
        <w:pStyle w:val="NormalWeb"/>
        <w:spacing w:before="0" w:beforeAutospacing="0" w:after="0" w:afterAutospacing="0"/>
        <w:rPr>
          <w:rFonts w:ascii="Garamond" w:hAnsi="Garamond" w:cs="Segoe UI"/>
        </w:rPr>
      </w:pPr>
    </w:p>
    <w:p w14:paraId="17D7F623" w14:textId="77777777" w:rsidR="00010C93" w:rsidRDefault="00010C93" w:rsidP="005B4964">
      <w:pPr>
        <w:pStyle w:val="NormalWeb"/>
        <w:spacing w:before="0" w:beforeAutospacing="0" w:after="0" w:afterAutospacing="0"/>
        <w:rPr>
          <w:rFonts w:ascii="Garamond" w:hAnsi="Garamond" w:cs="Segoe UI"/>
        </w:rPr>
      </w:pPr>
    </w:p>
    <w:p w14:paraId="3FFA8BFE" w14:textId="77777777" w:rsidR="00CE5696" w:rsidRDefault="00CE5696" w:rsidP="005B4964">
      <w:pPr>
        <w:pStyle w:val="NormalWeb"/>
        <w:spacing w:before="0" w:beforeAutospacing="0" w:after="0" w:afterAutospacing="0"/>
        <w:rPr>
          <w:rFonts w:ascii="Garamond" w:hAnsi="Garamond" w:cs="Segoe UI"/>
        </w:rPr>
      </w:pPr>
    </w:p>
    <w:p w14:paraId="729A069D" w14:textId="77777777" w:rsidR="00CE5696" w:rsidRDefault="00CE5696" w:rsidP="005B4964">
      <w:pPr>
        <w:pStyle w:val="NormalWeb"/>
        <w:spacing w:before="0" w:beforeAutospacing="0" w:after="0" w:afterAutospacing="0"/>
        <w:rPr>
          <w:rFonts w:ascii="Garamond" w:hAnsi="Garamond" w:cs="Segoe UI"/>
        </w:rPr>
      </w:pPr>
    </w:p>
    <w:p w14:paraId="0B7D3C78" w14:textId="77777777" w:rsidR="00CE5696" w:rsidRDefault="00CE5696" w:rsidP="005B4964">
      <w:pPr>
        <w:pStyle w:val="NormalWeb"/>
        <w:spacing w:before="0" w:beforeAutospacing="0" w:after="0" w:afterAutospacing="0"/>
        <w:rPr>
          <w:rFonts w:ascii="Garamond" w:hAnsi="Garamond" w:cs="Segoe UI"/>
        </w:rPr>
      </w:pPr>
    </w:p>
    <w:p w14:paraId="433C42C9" w14:textId="77777777" w:rsidR="00CE5696" w:rsidRDefault="00CE5696" w:rsidP="005B4964">
      <w:pPr>
        <w:pStyle w:val="NormalWeb"/>
        <w:spacing w:before="0" w:beforeAutospacing="0" w:after="0" w:afterAutospacing="0"/>
        <w:rPr>
          <w:rFonts w:ascii="Garamond" w:hAnsi="Garamond" w:cs="Segoe UI"/>
        </w:rPr>
      </w:pPr>
    </w:p>
    <w:p w14:paraId="61A07CB4" w14:textId="77777777" w:rsidR="00CE5696" w:rsidRDefault="00CE5696" w:rsidP="005B4964">
      <w:pPr>
        <w:pStyle w:val="NormalWeb"/>
        <w:spacing w:before="0" w:beforeAutospacing="0" w:after="0" w:afterAutospacing="0"/>
        <w:rPr>
          <w:rFonts w:ascii="Garamond" w:hAnsi="Garamond" w:cs="Segoe UI"/>
        </w:rPr>
      </w:pPr>
    </w:p>
    <w:p w14:paraId="084A2DA9" w14:textId="77777777" w:rsidR="00CE5696" w:rsidRDefault="00CE5696" w:rsidP="005B4964">
      <w:pPr>
        <w:pStyle w:val="NormalWeb"/>
        <w:spacing w:before="0" w:beforeAutospacing="0" w:after="0" w:afterAutospacing="0"/>
        <w:rPr>
          <w:rFonts w:ascii="Garamond" w:hAnsi="Garamond" w:cs="Segoe UI"/>
        </w:rPr>
      </w:pPr>
    </w:p>
    <w:p w14:paraId="76F0ED51" w14:textId="77777777" w:rsidR="00CE5696" w:rsidRDefault="00CE5696" w:rsidP="005B4964">
      <w:pPr>
        <w:pStyle w:val="NormalWeb"/>
        <w:spacing w:before="0" w:beforeAutospacing="0" w:after="0" w:afterAutospacing="0"/>
        <w:rPr>
          <w:rFonts w:ascii="Garamond" w:hAnsi="Garamond" w:cs="Segoe UI"/>
        </w:rPr>
      </w:pPr>
    </w:p>
    <w:p w14:paraId="4214CFD3" w14:textId="77777777" w:rsidR="00CE5696" w:rsidRDefault="00CE5696" w:rsidP="005B4964">
      <w:pPr>
        <w:pStyle w:val="NormalWeb"/>
        <w:spacing w:before="0" w:beforeAutospacing="0" w:after="0" w:afterAutospacing="0"/>
        <w:rPr>
          <w:rFonts w:ascii="Garamond" w:hAnsi="Garamond" w:cs="Segoe UI"/>
        </w:rPr>
      </w:pPr>
    </w:p>
    <w:p w14:paraId="42FC010F" w14:textId="77777777" w:rsidR="00CE5696" w:rsidRDefault="00CE5696" w:rsidP="005B4964">
      <w:pPr>
        <w:pStyle w:val="NormalWeb"/>
        <w:spacing w:before="0" w:beforeAutospacing="0" w:after="0" w:afterAutospacing="0"/>
        <w:rPr>
          <w:rFonts w:ascii="Garamond" w:hAnsi="Garamond" w:cs="Segoe UI"/>
        </w:rPr>
      </w:pPr>
    </w:p>
    <w:p w14:paraId="119E9E27" w14:textId="77777777" w:rsidR="00CE5696" w:rsidRDefault="00CE5696" w:rsidP="005B4964">
      <w:pPr>
        <w:pStyle w:val="NormalWeb"/>
        <w:spacing w:before="0" w:beforeAutospacing="0" w:after="0" w:afterAutospacing="0"/>
        <w:rPr>
          <w:rFonts w:ascii="Garamond" w:hAnsi="Garamond" w:cs="Segoe UI"/>
        </w:rPr>
      </w:pPr>
    </w:p>
    <w:p w14:paraId="03BCB83B" w14:textId="77777777" w:rsidR="00CE5696" w:rsidRDefault="00CE5696" w:rsidP="005B4964">
      <w:pPr>
        <w:pStyle w:val="NormalWeb"/>
        <w:spacing w:before="0" w:beforeAutospacing="0" w:after="0" w:afterAutospacing="0"/>
        <w:rPr>
          <w:rFonts w:ascii="Garamond" w:hAnsi="Garamond" w:cs="Segoe UI"/>
        </w:rPr>
      </w:pPr>
    </w:p>
    <w:p w14:paraId="144D8C05" w14:textId="77777777" w:rsidR="00833747" w:rsidRPr="000F7529" w:rsidRDefault="00833747" w:rsidP="005B4964">
      <w:pPr>
        <w:pStyle w:val="NormalWeb"/>
        <w:spacing w:before="0" w:beforeAutospacing="0" w:after="0" w:afterAutospacing="0"/>
        <w:rPr>
          <w:rFonts w:ascii="Garamond" w:hAnsi="Garamond" w:cs="Segoe UI"/>
        </w:rPr>
      </w:pPr>
    </w:p>
    <w:p w14:paraId="75642812" w14:textId="77777777" w:rsidR="00833747" w:rsidRDefault="00F0273E" w:rsidP="0083374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833747">
        <w:rPr>
          <w:rFonts w:ascii="Gill Sans" w:hAnsi="Gill Sans" w:cs="Gill Sans"/>
          <w:b/>
          <w:bCs/>
        </w:rPr>
        <w:t>Charlotte Wilson</w:t>
      </w:r>
    </w:p>
    <w:p w14:paraId="6758C645" w14:textId="77777777" w:rsidR="00833747" w:rsidRDefault="00833747" w:rsidP="0083374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833747">
        <w:rPr>
          <w:rFonts w:ascii="Gill Sans" w:hAnsi="Gill Sans" w:cs="Gill Sans"/>
        </w:rPr>
        <w:t xml:space="preserve">Hospitality in the first century Roman Empire was risky. It was not simply inviting someone over for dinner or even offering them a place to stay for the night. Instead, it carried with it an offering of protection and provisions for the journey ahead. It signaled a commitment to </w:t>
      </w:r>
      <w:proofErr w:type="gramStart"/>
      <w:r w:rsidRPr="00833747">
        <w:rPr>
          <w:rFonts w:ascii="Gill Sans" w:hAnsi="Gill Sans" w:cs="Gill Sans"/>
        </w:rPr>
        <w:t>enter into</w:t>
      </w:r>
      <w:proofErr w:type="gramEnd"/>
      <w:r w:rsidRPr="00833747">
        <w:rPr>
          <w:rFonts w:ascii="Gill Sans" w:hAnsi="Gill Sans" w:cs="Gill Sans"/>
        </w:rPr>
        <w:t xml:space="preserve"> permanent relationship with another. A family would offer hospitality to people like them, social equals who could be trusted to reciprocate when needed.</w:t>
      </w:r>
    </w:p>
    <w:p w14:paraId="4E2FE9D9" w14:textId="77777777" w:rsidR="00833747" w:rsidRDefault="00833747" w:rsidP="0083374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083C96E5" w14:textId="53BB2965" w:rsidR="00833747" w:rsidRPr="00833747" w:rsidRDefault="00833747" w:rsidP="0083374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roofErr w:type="gramStart"/>
      <w:r w:rsidRPr="00833747">
        <w:rPr>
          <w:rFonts w:ascii="Gill Sans" w:hAnsi="Gill Sans" w:cs="Gill Sans"/>
        </w:rPr>
        <w:t>So</w:t>
      </w:r>
      <w:proofErr w:type="gramEnd"/>
      <w:r w:rsidRPr="00833747">
        <w:rPr>
          <w:rFonts w:ascii="Gill Sans" w:hAnsi="Gill Sans" w:cs="Gill Sans"/>
        </w:rPr>
        <w:t xml:space="preserve"> it is significant that throughout Acts, the apostles receive hospitality from people who are not like them, including Gentiles and businesswomen like Lydia. The power of the Holy Spirit explodes the dividing walls between strangers and knits them into a community of friends and co-workers for the spread of the Gospel. After Lydia and her household are baptized, she urges the apostles to stay with her and provides for Paul and Silas after they are released from prison (Acts 16:40).</w:t>
      </w:r>
    </w:p>
    <w:p w14:paraId="00B7FDA9" w14:textId="77777777" w:rsidR="00A11665" w:rsidRDefault="00A11665" w:rsidP="005B4964">
      <w:pPr>
        <w:pStyle w:val="NormalWeb"/>
        <w:shd w:val="clear" w:color="auto" w:fill="FFFFFF"/>
        <w:spacing w:before="0" w:beforeAutospacing="0" w:after="0" w:afterAutospacing="0"/>
        <w:rPr>
          <w:rStyle w:val="text"/>
          <w:rFonts w:ascii="Gill Sans" w:hAnsi="Gill Sans" w:cs="Gill Sans"/>
          <w:b/>
          <w:bCs/>
        </w:rPr>
      </w:pPr>
    </w:p>
    <w:p w14:paraId="3E9B153A" w14:textId="77B4D5A3" w:rsidR="00CC2345" w:rsidRPr="00A57E53" w:rsidRDefault="00F0273E"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25AB172A" w14:textId="77777777" w:rsidR="00833747" w:rsidRDefault="00833747" w:rsidP="00833747">
      <w:pPr>
        <w:rPr>
          <w:rFonts w:ascii="Garamond" w:eastAsia="Gill Sans MT" w:hAnsi="Garamond" w:cs="Gill Sans MT"/>
          <w:sz w:val="26"/>
          <w:szCs w:val="26"/>
        </w:rPr>
      </w:pPr>
      <w:r w:rsidRPr="00833747">
        <w:rPr>
          <w:rFonts w:ascii="Garamond" w:eastAsia="Gill Sans MT" w:hAnsi="Garamond" w:cs="Gill Sans MT"/>
          <w:sz w:val="26"/>
          <w:szCs w:val="26"/>
        </w:rPr>
        <w:t>Where have you seen the Holy Spirit create surprising community?</w:t>
      </w:r>
    </w:p>
    <w:p w14:paraId="141C8904" w14:textId="77777777" w:rsidR="00833747" w:rsidRDefault="00833747" w:rsidP="00833747">
      <w:pPr>
        <w:rPr>
          <w:rFonts w:ascii="Garamond" w:eastAsia="Gill Sans MT" w:hAnsi="Garamond" w:cs="Gill Sans MT"/>
          <w:sz w:val="26"/>
          <w:szCs w:val="26"/>
        </w:rPr>
      </w:pPr>
    </w:p>
    <w:p w14:paraId="663F9CC9" w14:textId="77777777" w:rsidR="00833747" w:rsidRDefault="00833747" w:rsidP="00833747">
      <w:pPr>
        <w:rPr>
          <w:rFonts w:ascii="Garamond" w:eastAsia="Gill Sans MT" w:hAnsi="Garamond" w:cs="Gill Sans MT"/>
          <w:sz w:val="26"/>
          <w:szCs w:val="26"/>
        </w:rPr>
      </w:pPr>
    </w:p>
    <w:p w14:paraId="7CAB542E" w14:textId="77777777" w:rsidR="00833747" w:rsidRPr="00833747" w:rsidRDefault="00833747" w:rsidP="00833747">
      <w:pPr>
        <w:rPr>
          <w:rFonts w:ascii="Garamond" w:eastAsia="Gill Sans MT" w:hAnsi="Garamond" w:cs="Gill Sans MT"/>
          <w:sz w:val="26"/>
          <w:szCs w:val="26"/>
        </w:rPr>
      </w:pPr>
    </w:p>
    <w:p w14:paraId="2FA47D40" w14:textId="77777777" w:rsidR="00833747" w:rsidRDefault="00833747" w:rsidP="00833747">
      <w:pPr>
        <w:rPr>
          <w:rFonts w:ascii="Garamond" w:eastAsia="Gill Sans MT" w:hAnsi="Garamond" w:cs="Gill Sans MT"/>
          <w:sz w:val="26"/>
          <w:szCs w:val="26"/>
        </w:rPr>
      </w:pPr>
      <w:r w:rsidRPr="00833747">
        <w:rPr>
          <w:rFonts w:ascii="Garamond" w:eastAsia="Gill Sans MT" w:hAnsi="Garamond" w:cs="Gill Sans MT"/>
          <w:sz w:val="26"/>
          <w:szCs w:val="26"/>
        </w:rPr>
        <w:t>What are the dividing walls separating people from each other in your neighborhood?</w:t>
      </w:r>
    </w:p>
    <w:p w14:paraId="6E69462B" w14:textId="77777777" w:rsidR="00833747" w:rsidRDefault="00833747" w:rsidP="00833747">
      <w:pPr>
        <w:rPr>
          <w:rFonts w:ascii="Garamond" w:eastAsia="Gill Sans MT" w:hAnsi="Garamond" w:cs="Gill Sans MT"/>
          <w:sz w:val="26"/>
          <w:szCs w:val="26"/>
        </w:rPr>
      </w:pPr>
    </w:p>
    <w:p w14:paraId="7F4C7FD8" w14:textId="77777777" w:rsidR="00833747" w:rsidRDefault="00833747" w:rsidP="00833747">
      <w:pPr>
        <w:rPr>
          <w:rFonts w:ascii="Garamond" w:eastAsia="Gill Sans MT" w:hAnsi="Garamond" w:cs="Gill Sans MT"/>
          <w:sz w:val="26"/>
          <w:szCs w:val="26"/>
        </w:rPr>
      </w:pPr>
    </w:p>
    <w:p w14:paraId="5FA70FF1" w14:textId="77777777" w:rsidR="00833747" w:rsidRPr="00833747" w:rsidRDefault="00833747" w:rsidP="00833747">
      <w:pPr>
        <w:rPr>
          <w:rFonts w:ascii="Garamond" w:eastAsia="Gill Sans MT" w:hAnsi="Garamond" w:cs="Gill Sans MT"/>
          <w:sz w:val="26"/>
          <w:szCs w:val="26"/>
        </w:rPr>
      </w:pPr>
    </w:p>
    <w:p w14:paraId="5465D5AB" w14:textId="77777777" w:rsidR="00833747" w:rsidRPr="00833747" w:rsidRDefault="00833747" w:rsidP="00833747">
      <w:pPr>
        <w:rPr>
          <w:rFonts w:ascii="Garamond" w:eastAsia="Gill Sans MT" w:hAnsi="Garamond" w:cs="Gill Sans MT"/>
          <w:sz w:val="26"/>
          <w:szCs w:val="26"/>
        </w:rPr>
      </w:pPr>
      <w:r w:rsidRPr="00833747">
        <w:rPr>
          <w:rFonts w:ascii="Garamond" w:eastAsia="Gill Sans MT" w:hAnsi="Garamond" w:cs="Gill Sans MT"/>
          <w:sz w:val="26"/>
          <w:szCs w:val="26"/>
        </w:rPr>
        <w:t>Lydia and the apostles were open to God’s Word and their lives were radically changed. What practices help you stay open to the Word?</w:t>
      </w:r>
    </w:p>
    <w:p w14:paraId="5286986C" w14:textId="53F629B6" w:rsidR="00F0273E" w:rsidRPr="00A57E53" w:rsidRDefault="00F0273E" w:rsidP="005B4964">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458AAB0C" w:rsidR="003B693D" w:rsidRDefault="003B693D" w:rsidP="005B4964">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833747">
        <w:rPr>
          <w:rFonts w:ascii="Garamond" w:hAnsi="Garamond" w:cs="Segoe UI"/>
          <w:b/>
          <w:bCs/>
          <w:sz w:val="28"/>
          <w:szCs w:val="28"/>
        </w:rPr>
        <w:t>67</w:t>
      </w:r>
    </w:p>
    <w:p w14:paraId="4C531700"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1</w:t>
      </w:r>
      <w:r w:rsidRPr="00833747">
        <w:rPr>
          <w:rFonts w:ascii="Garamond" w:hAnsi="Garamond"/>
          <w:color w:val="000000"/>
        </w:rPr>
        <w:t> May God be merciful to us and bless us, *</w:t>
      </w:r>
      <w:r w:rsidRPr="00833747">
        <w:rPr>
          <w:rFonts w:ascii="Garamond" w:hAnsi="Garamond"/>
          <w:color w:val="000000"/>
        </w:rPr>
        <w:br/>
        <w:t>show us the light of his countenance and come to us.</w:t>
      </w:r>
    </w:p>
    <w:p w14:paraId="2AA62CE6"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2</w:t>
      </w:r>
      <w:r w:rsidRPr="00833747">
        <w:rPr>
          <w:rFonts w:ascii="Garamond" w:hAnsi="Garamond"/>
          <w:color w:val="000000"/>
        </w:rPr>
        <w:t xml:space="preserve"> Let your ways be known upon earth, *</w:t>
      </w:r>
      <w:r w:rsidRPr="00833747">
        <w:rPr>
          <w:rFonts w:ascii="Garamond" w:hAnsi="Garamond"/>
          <w:color w:val="000000"/>
        </w:rPr>
        <w:br/>
        <w:t>your saving health among all nations.</w:t>
      </w:r>
    </w:p>
    <w:p w14:paraId="44153B7C"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3</w:t>
      </w:r>
      <w:r w:rsidRPr="00833747">
        <w:rPr>
          <w:rFonts w:ascii="Garamond" w:hAnsi="Garamond"/>
          <w:color w:val="000000"/>
        </w:rPr>
        <w:t xml:space="preserve"> Let the peoples praise you, O God; *</w:t>
      </w:r>
      <w:r w:rsidRPr="00833747">
        <w:rPr>
          <w:rFonts w:ascii="Garamond" w:hAnsi="Garamond"/>
          <w:color w:val="000000"/>
        </w:rPr>
        <w:br/>
        <w:t>let all the peoples praise you.</w:t>
      </w:r>
    </w:p>
    <w:p w14:paraId="7D97EC45"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4</w:t>
      </w:r>
      <w:r w:rsidRPr="00833747">
        <w:rPr>
          <w:rFonts w:ascii="Garamond" w:hAnsi="Garamond"/>
          <w:color w:val="000000"/>
        </w:rPr>
        <w:t xml:space="preserve"> Let the nations be glad and sing for joy, *</w:t>
      </w:r>
      <w:r w:rsidRPr="00833747">
        <w:rPr>
          <w:rFonts w:ascii="Garamond" w:hAnsi="Garamond"/>
          <w:color w:val="000000"/>
        </w:rPr>
        <w:br/>
        <w:t>for you judge the peoples with equity</w:t>
      </w:r>
      <w:r w:rsidRPr="00833747">
        <w:rPr>
          <w:rFonts w:ascii="Garamond" w:hAnsi="Garamond"/>
          <w:color w:val="000000"/>
        </w:rPr>
        <w:br/>
        <w:t>and guide all the nations upon earth.</w:t>
      </w:r>
    </w:p>
    <w:p w14:paraId="4850064E"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5</w:t>
      </w:r>
      <w:r w:rsidRPr="00833747">
        <w:rPr>
          <w:rFonts w:ascii="Garamond" w:hAnsi="Garamond"/>
          <w:color w:val="000000"/>
        </w:rPr>
        <w:t xml:space="preserve"> Let the peoples praise you, O God; *</w:t>
      </w:r>
      <w:r w:rsidRPr="00833747">
        <w:rPr>
          <w:rFonts w:ascii="Garamond" w:hAnsi="Garamond"/>
          <w:color w:val="000000"/>
        </w:rPr>
        <w:br/>
        <w:t>let all the peoples praise you.</w:t>
      </w:r>
    </w:p>
    <w:p w14:paraId="410EC61D"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6</w:t>
      </w:r>
      <w:r w:rsidRPr="00833747">
        <w:rPr>
          <w:rFonts w:ascii="Garamond" w:hAnsi="Garamond"/>
          <w:color w:val="000000"/>
        </w:rPr>
        <w:t xml:space="preserve"> The earth has brought forth her increase; *</w:t>
      </w:r>
      <w:r w:rsidRPr="00833747">
        <w:rPr>
          <w:rFonts w:ascii="Garamond" w:hAnsi="Garamond"/>
          <w:color w:val="000000"/>
        </w:rPr>
        <w:br/>
        <w:t>may God, our own God, give us his blessing.</w:t>
      </w:r>
    </w:p>
    <w:p w14:paraId="6ED30FF6" w14:textId="77777777" w:rsidR="00833747" w:rsidRPr="00833747" w:rsidRDefault="00833747" w:rsidP="00833747">
      <w:pPr>
        <w:pStyle w:val="NormalWeb"/>
        <w:shd w:val="clear" w:color="auto" w:fill="FFFFFF"/>
        <w:spacing w:before="0" w:beforeAutospacing="0" w:after="0" w:afterAutospacing="0"/>
        <w:ind w:left="720" w:hanging="720"/>
        <w:rPr>
          <w:rFonts w:ascii="Garamond" w:hAnsi="Garamond"/>
          <w:color w:val="000000"/>
        </w:rPr>
      </w:pPr>
      <w:r w:rsidRPr="00833747">
        <w:rPr>
          <w:rFonts w:ascii="Garamond" w:hAnsi="Garamond"/>
          <w:color w:val="000000"/>
          <w:vertAlign w:val="superscript"/>
        </w:rPr>
        <w:t>7</w:t>
      </w:r>
      <w:r w:rsidRPr="00833747">
        <w:rPr>
          <w:rFonts w:ascii="Garamond" w:hAnsi="Garamond"/>
          <w:color w:val="000000"/>
        </w:rPr>
        <w:t xml:space="preserve"> May God give us his blessing, *</w:t>
      </w:r>
      <w:r w:rsidRPr="00833747">
        <w:rPr>
          <w:rFonts w:ascii="Garamond" w:hAnsi="Garamond"/>
          <w:color w:val="000000"/>
        </w:rPr>
        <w:br/>
        <w:t>and may all the ends of the earth stand in awe of him.</w:t>
      </w:r>
    </w:p>
    <w:p w14:paraId="319E5A25" w14:textId="77777777" w:rsidR="00010C93" w:rsidRDefault="00010C93" w:rsidP="00833747">
      <w:pPr>
        <w:pStyle w:val="NormalWeb"/>
        <w:shd w:val="clear" w:color="auto" w:fill="FFFFFF"/>
        <w:spacing w:before="0" w:beforeAutospacing="0" w:after="0" w:afterAutospacing="0"/>
        <w:ind w:left="720" w:hanging="720"/>
        <w:rPr>
          <w:rStyle w:val="text"/>
          <w:rFonts w:ascii="Garamond" w:hAnsi="Garamond" w:cs="Gill Sans"/>
          <w:b/>
          <w:bCs/>
        </w:rPr>
      </w:pPr>
    </w:p>
    <w:p w14:paraId="2F79B79B" w14:textId="77777777" w:rsidR="00010C93" w:rsidRDefault="00010C93" w:rsidP="00833747">
      <w:pPr>
        <w:pStyle w:val="NormalWeb"/>
        <w:shd w:val="clear" w:color="auto" w:fill="FFFFFF"/>
        <w:spacing w:before="0" w:beforeAutospacing="0" w:after="0" w:afterAutospacing="0"/>
        <w:ind w:left="720" w:hanging="720"/>
        <w:rPr>
          <w:rStyle w:val="text"/>
          <w:rFonts w:ascii="Garamond" w:hAnsi="Garamond" w:cs="Gill Sans"/>
          <w:b/>
          <w:bCs/>
        </w:rPr>
      </w:pPr>
    </w:p>
    <w:p w14:paraId="2CC36769" w14:textId="77777777" w:rsidR="00664C57" w:rsidRDefault="00664C57" w:rsidP="00833747">
      <w:pPr>
        <w:pStyle w:val="NormalWeb"/>
        <w:shd w:val="clear" w:color="auto" w:fill="FFFFFF"/>
        <w:spacing w:before="0" w:beforeAutospacing="0" w:after="0" w:afterAutospacing="0"/>
        <w:ind w:left="720" w:hanging="720"/>
        <w:rPr>
          <w:rStyle w:val="text"/>
          <w:rFonts w:ascii="Garamond" w:hAnsi="Garamond" w:cs="Gill Sans"/>
          <w:b/>
          <w:bCs/>
        </w:rPr>
      </w:pPr>
    </w:p>
    <w:p w14:paraId="71F34EB1"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1DB6894"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5371BB"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4FD419"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9076645"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AEA5B2D"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7EC975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046D233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4B03FBF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0E7496D0"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4B90AC9"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2D47520"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60C2CC1C"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6DF5DE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3C262FB"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8B921E5"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F84610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A0C3B8"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3DD79932"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4482A24D"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2D5AD56C"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AA6AB05"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5ECE868"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08B3F7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932D90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E7DFDA9"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74330E7"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67AFB33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F1DFE30"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EF46F6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4C4F5B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ED03518" w14:textId="77777777" w:rsidR="00833747" w:rsidRPr="00A57E53" w:rsidRDefault="00833747" w:rsidP="005B4964">
      <w:pPr>
        <w:pStyle w:val="NormalWeb"/>
        <w:shd w:val="clear" w:color="auto" w:fill="FFFFFF"/>
        <w:spacing w:before="0" w:beforeAutospacing="0" w:after="0" w:afterAutospacing="0"/>
        <w:rPr>
          <w:rStyle w:val="text"/>
          <w:rFonts w:ascii="Garamond" w:hAnsi="Garamond" w:cs="Gill Sans"/>
          <w:b/>
          <w:bCs/>
        </w:rPr>
      </w:pPr>
    </w:p>
    <w:p w14:paraId="51D5C000" w14:textId="77777777" w:rsidR="00833747" w:rsidRDefault="003B693D" w:rsidP="0083374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33747">
        <w:rPr>
          <w:rStyle w:val="text"/>
          <w:rFonts w:ascii="Gill Sans" w:hAnsi="Gill Sans" w:cs="Gill Sans"/>
          <w:b/>
          <w:bCs/>
        </w:rPr>
        <w:t>Charlotte Wilson</w:t>
      </w:r>
    </w:p>
    <w:p w14:paraId="6B9D8567" w14:textId="28AEB801" w:rsidR="00664C57" w:rsidRDefault="00833747" w:rsidP="0083374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833747">
        <w:rPr>
          <w:rFonts w:ascii="Gill Sans" w:hAnsi="Gill Sans" w:cs="Gill Sans"/>
        </w:rPr>
        <w:t xml:space="preserve">Psalm 67 is a communal song of petition and praise, calling on God to bless Israel so that the whole world will know the Holy One’s justice, power, and guidance. We see this in the symmetrical structure of the psalm. Verses 1 and 7 begin with a petition for God’s blessing, while verses 2 and 6 concern the earth. Verses 3 and 5 are identical, and our attention is drawn to verse 4, the only </w:t>
      </w:r>
      <w:proofErr w:type="gramStart"/>
      <w:r w:rsidRPr="00833747">
        <w:rPr>
          <w:rFonts w:ascii="Gill Sans" w:hAnsi="Gill Sans" w:cs="Gill Sans"/>
        </w:rPr>
        <w:t>three line</w:t>
      </w:r>
      <w:proofErr w:type="gramEnd"/>
      <w:r w:rsidRPr="00833747">
        <w:rPr>
          <w:rFonts w:ascii="Gill Sans" w:hAnsi="Gill Sans" w:cs="Gill Sans"/>
        </w:rPr>
        <w:t xml:space="preserve"> verse in the psalm: “Let the nations be glad and sing for joy, for you judge the peoples with equity and guide all the nations upon earth.” God’s blessing is not just for Israel, but for the whole earth. The petitions voiced in this song are universal rather than contextualized.</w:t>
      </w:r>
    </w:p>
    <w:p w14:paraId="274E1705" w14:textId="77777777" w:rsidR="00833747" w:rsidRDefault="00833747" w:rsidP="005B4964">
      <w:pPr>
        <w:pStyle w:val="NormalWeb"/>
        <w:shd w:val="clear" w:color="auto" w:fill="FFFFFF"/>
        <w:spacing w:before="0" w:beforeAutospacing="0" w:after="0" w:afterAutospacing="0"/>
        <w:rPr>
          <w:rStyle w:val="text"/>
          <w:rFonts w:ascii="Gill Sans" w:hAnsi="Gill Sans" w:cs="Gill Sans"/>
          <w:b/>
          <w:bCs/>
        </w:rPr>
      </w:pPr>
    </w:p>
    <w:p w14:paraId="283D1A3B" w14:textId="10339E57" w:rsidR="00010C93" w:rsidRDefault="004C0F8C"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91103B6" w14:textId="77777777" w:rsidR="00833747" w:rsidRPr="00833747" w:rsidRDefault="00833747" w:rsidP="00833747">
      <w:pPr>
        <w:pStyle w:val="NormalWeb"/>
        <w:shd w:val="clear" w:color="auto" w:fill="FFFFFF"/>
        <w:spacing w:before="0" w:beforeAutospacing="0" w:after="0" w:afterAutospacing="0"/>
        <w:rPr>
          <w:rFonts w:ascii="Garamond" w:hAnsi="Garamond"/>
          <w:sz w:val="26"/>
          <w:szCs w:val="26"/>
        </w:rPr>
      </w:pPr>
      <w:r w:rsidRPr="00833747">
        <w:rPr>
          <w:rFonts w:ascii="Garamond" w:hAnsi="Garamond"/>
          <w:sz w:val="26"/>
          <w:szCs w:val="26"/>
        </w:rPr>
        <w:t>Given the world as you know it today, what might these blessings look like?</w:t>
      </w:r>
    </w:p>
    <w:p w14:paraId="50283357"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78DE0182"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54E43DF2"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75B97BAC"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5D39F0DF"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75B519C1"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6CC8105E" w14:textId="67CA76BC" w:rsidR="00833747" w:rsidRPr="00833747" w:rsidRDefault="00833747" w:rsidP="00833747">
      <w:pPr>
        <w:pStyle w:val="NormalWeb"/>
        <w:shd w:val="clear" w:color="auto" w:fill="FFFFFF"/>
        <w:spacing w:before="0" w:beforeAutospacing="0" w:after="0" w:afterAutospacing="0"/>
        <w:rPr>
          <w:rFonts w:ascii="Garamond" w:hAnsi="Garamond"/>
          <w:sz w:val="26"/>
          <w:szCs w:val="26"/>
        </w:rPr>
      </w:pPr>
      <w:r w:rsidRPr="00833747">
        <w:rPr>
          <w:rFonts w:ascii="Garamond" w:hAnsi="Garamond"/>
          <w:sz w:val="26"/>
          <w:szCs w:val="26"/>
        </w:rPr>
        <w:t>Where is God’s saving health needed?</w:t>
      </w:r>
    </w:p>
    <w:p w14:paraId="6595D4C4"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4C10A900"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75CD59EB"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22CC6012"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0ED0313D"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4E848E1D"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5228C947" w14:textId="158E4A97" w:rsidR="00833747" w:rsidRPr="00833747" w:rsidRDefault="00833747" w:rsidP="00833747">
      <w:pPr>
        <w:pStyle w:val="NormalWeb"/>
        <w:shd w:val="clear" w:color="auto" w:fill="FFFFFF"/>
        <w:spacing w:before="0" w:beforeAutospacing="0" w:after="0" w:afterAutospacing="0"/>
        <w:rPr>
          <w:rFonts w:ascii="Garamond" w:hAnsi="Garamond"/>
          <w:sz w:val="26"/>
          <w:szCs w:val="26"/>
        </w:rPr>
      </w:pPr>
      <w:r w:rsidRPr="00833747">
        <w:rPr>
          <w:rFonts w:ascii="Garamond" w:hAnsi="Garamond"/>
          <w:sz w:val="26"/>
          <w:szCs w:val="26"/>
        </w:rPr>
        <w:t>Where is God’s justice and guidance needed?</w:t>
      </w:r>
    </w:p>
    <w:p w14:paraId="1722D60D"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2893A801"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0EF35C0C"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22B49DA2"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2F709E49"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3C691DA9" w14:textId="77777777" w:rsidR="00833747" w:rsidRDefault="00833747" w:rsidP="00833747">
      <w:pPr>
        <w:pStyle w:val="NormalWeb"/>
        <w:shd w:val="clear" w:color="auto" w:fill="FFFFFF"/>
        <w:spacing w:before="0" w:beforeAutospacing="0" w:after="0" w:afterAutospacing="0"/>
        <w:rPr>
          <w:rFonts w:ascii="Garamond" w:hAnsi="Garamond"/>
          <w:sz w:val="26"/>
          <w:szCs w:val="26"/>
        </w:rPr>
      </w:pPr>
    </w:p>
    <w:p w14:paraId="01BE8EA0" w14:textId="0E751311" w:rsidR="00833747" w:rsidRPr="00833747" w:rsidRDefault="00833747" w:rsidP="00833747">
      <w:pPr>
        <w:pStyle w:val="NormalWeb"/>
        <w:shd w:val="clear" w:color="auto" w:fill="FFFFFF"/>
        <w:spacing w:before="0" w:beforeAutospacing="0" w:after="0" w:afterAutospacing="0"/>
        <w:rPr>
          <w:rFonts w:ascii="Garamond" w:hAnsi="Garamond"/>
          <w:sz w:val="26"/>
          <w:szCs w:val="26"/>
        </w:rPr>
      </w:pPr>
      <w:r w:rsidRPr="00833747">
        <w:rPr>
          <w:rFonts w:ascii="Garamond" w:hAnsi="Garamond"/>
          <w:sz w:val="26"/>
          <w:szCs w:val="26"/>
        </w:rPr>
        <w:t>Using Psalm 67 as a model, write your own song of petition and praise, being as specific as possible.</w:t>
      </w:r>
    </w:p>
    <w:p w14:paraId="1880F6AE" w14:textId="379C7A6A" w:rsidR="00B74724"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43AE631A" w:rsidR="003B693D" w:rsidRDefault="003479B4" w:rsidP="005B496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Revelation </w:t>
      </w:r>
      <w:r w:rsidR="00833747">
        <w:rPr>
          <w:rFonts w:ascii="Garamond" w:hAnsi="Garamond" w:cs="Segoe UI"/>
          <w:b/>
          <w:bCs/>
          <w:sz w:val="28"/>
          <w:szCs w:val="28"/>
          <w:lang w:val="en"/>
        </w:rPr>
        <w:t>21:10, 22</w:t>
      </w:r>
      <w:r w:rsidR="008A3B68">
        <w:rPr>
          <w:rFonts w:ascii="Garamond" w:hAnsi="Garamond" w:cs="Segoe UI"/>
          <w:b/>
          <w:bCs/>
          <w:sz w:val="28"/>
          <w:szCs w:val="28"/>
          <w:lang w:val="en"/>
        </w:rPr>
        <w:t>:1-22:5</w:t>
      </w:r>
    </w:p>
    <w:p w14:paraId="43DC8913" w14:textId="77777777" w:rsidR="008A3B68" w:rsidRPr="008A3B68" w:rsidRDefault="008A3B68" w:rsidP="008A3B68">
      <w:pPr>
        <w:pStyle w:val="NormalWeb"/>
        <w:spacing w:before="0" w:beforeAutospacing="0" w:after="0" w:afterAutospacing="0"/>
        <w:rPr>
          <w:rFonts w:ascii="Garamond" w:hAnsi="Garamond" w:cs="Segoe UI"/>
        </w:rPr>
      </w:pPr>
      <w:r w:rsidRPr="008A3B68">
        <w:rPr>
          <w:rFonts w:ascii="Garamond" w:hAnsi="Garamond" w:cs="Segoe UI"/>
          <w:b/>
          <w:bCs/>
          <w:vertAlign w:val="superscript"/>
        </w:rPr>
        <w:t>10 </w:t>
      </w:r>
      <w:r w:rsidRPr="008A3B68">
        <w:rPr>
          <w:rFonts w:ascii="Garamond" w:hAnsi="Garamond" w:cs="Segoe UI"/>
        </w:rPr>
        <w:t xml:space="preserve">And in the </w:t>
      </w:r>
      <w:proofErr w:type="gramStart"/>
      <w:r w:rsidRPr="008A3B68">
        <w:rPr>
          <w:rFonts w:ascii="Garamond" w:hAnsi="Garamond" w:cs="Segoe UI"/>
        </w:rPr>
        <w:t>spirit</w:t>
      </w:r>
      <w:proofErr w:type="gramEnd"/>
      <w:r w:rsidRPr="008A3B68">
        <w:rPr>
          <w:rFonts w:ascii="Garamond" w:hAnsi="Garamond" w:cs="Segoe UI"/>
        </w:rPr>
        <w:t> he carried me away to a great, high mountain and showed me the holy city Jerusalem coming down out of heaven from God.</w:t>
      </w:r>
    </w:p>
    <w:p w14:paraId="7929293F" w14:textId="77777777" w:rsidR="008A3B68" w:rsidRDefault="008A3B68" w:rsidP="008A3B68">
      <w:pPr>
        <w:pStyle w:val="NormalWeb"/>
        <w:spacing w:before="0" w:beforeAutospacing="0" w:after="0" w:afterAutospacing="0"/>
        <w:rPr>
          <w:rFonts w:ascii="Garamond" w:hAnsi="Garamond" w:cs="Segoe UI"/>
        </w:rPr>
      </w:pPr>
    </w:p>
    <w:p w14:paraId="3AAC9247" w14:textId="3A5F6818" w:rsidR="008A3B68" w:rsidRPr="008A3B68" w:rsidRDefault="008A3B68" w:rsidP="008A3B68">
      <w:pPr>
        <w:pStyle w:val="NormalWeb"/>
        <w:spacing w:before="0" w:beforeAutospacing="0" w:after="0" w:afterAutospacing="0"/>
        <w:rPr>
          <w:rFonts w:ascii="Garamond" w:hAnsi="Garamond" w:cs="Segoe UI"/>
        </w:rPr>
      </w:pPr>
      <w:r w:rsidRPr="008A3B68">
        <w:rPr>
          <w:rFonts w:ascii="Garamond" w:hAnsi="Garamond" w:cs="Segoe UI"/>
          <w:b/>
          <w:bCs/>
        </w:rPr>
        <w:t>22 </w:t>
      </w:r>
      <w:r w:rsidRPr="008A3B68">
        <w:rPr>
          <w:rFonts w:ascii="Garamond" w:hAnsi="Garamond" w:cs="Segoe UI"/>
        </w:rPr>
        <w:t>Then the angel showed me the river of the water of life, bright as crystal, flowing from the throne of God and of the Lamb </w:t>
      </w:r>
      <w:r w:rsidRPr="008A3B68">
        <w:rPr>
          <w:rFonts w:ascii="Garamond" w:hAnsi="Garamond" w:cs="Segoe UI"/>
          <w:b/>
          <w:bCs/>
          <w:vertAlign w:val="superscript"/>
        </w:rPr>
        <w:t>2 </w:t>
      </w:r>
      <w:r w:rsidRPr="008A3B68">
        <w:rPr>
          <w:rFonts w:ascii="Garamond" w:hAnsi="Garamond" w:cs="Segoe UI"/>
        </w:rPr>
        <w:t>through the middle of the street of the city. On either side of the river is the tree of life with its twelve kinds of fruit, producing its fruit each month, and the leaves of the tree are for the healing of the nations. </w:t>
      </w:r>
      <w:r w:rsidRPr="008A3B68">
        <w:rPr>
          <w:rFonts w:ascii="Garamond" w:hAnsi="Garamond" w:cs="Segoe UI"/>
          <w:b/>
          <w:bCs/>
          <w:vertAlign w:val="superscript"/>
        </w:rPr>
        <w:t>3 </w:t>
      </w:r>
      <w:r w:rsidRPr="008A3B68">
        <w:rPr>
          <w:rFonts w:ascii="Garamond" w:hAnsi="Garamond" w:cs="Segoe UI"/>
        </w:rPr>
        <w:t xml:space="preserve">Nothing accursed will be found there </w:t>
      </w:r>
      <w:proofErr w:type="spellStart"/>
      <w:proofErr w:type="gramStart"/>
      <w:r w:rsidRPr="008A3B68">
        <w:rPr>
          <w:rFonts w:ascii="Garamond" w:hAnsi="Garamond" w:cs="Segoe UI"/>
        </w:rPr>
        <w:t>any more</w:t>
      </w:r>
      <w:proofErr w:type="spellEnd"/>
      <w:proofErr w:type="gramEnd"/>
      <w:r w:rsidRPr="008A3B68">
        <w:rPr>
          <w:rFonts w:ascii="Garamond" w:hAnsi="Garamond" w:cs="Segoe UI"/>
        </w:rPr>
        <w:t>. But the throne of God and of the Lamb will be in it, and his servants will worship him; </w:t>
      </w:r>
      <w:r w:rsidRPr="008A3B68">
        <w:rPr>
          <w:rFonts w:ascii="Garamond" w:hAnsi="Garamond" w:cs="Segoe UI"/>
          <w:b/>
          <w:bCs/>
          <w:vertAlign w:val="superscript"/>
        </w:rPr>
        <w:t>4 </w:t>
      </w:r>
      <w:r w:rsidRPr="008A3B68">
        <w:rPr>
          <w:rFonts w:ascii="Garamond" w:hAnsi="Garamond" w:cs="Segoe UI"/>
        </w:rPr>
        <w:t>they will see his face, and his name will be on their foreheads. </w:t>
      </w:r>
      <w:r w:rsidRPr="008A3B68">
        <w:rPr>
          <w:rFonts w:ascii="Garamond" w:hAnsi="Garamond" w:cs="Segoe UI"/>
          <w:b/>
          <w:bCs/>
          <w:vertAlign w:val="superscript"/>
        </w:rPr>
        <w:t>5 </w:t>
      </w:r>
      <w:r w:rsidRPr="008A3B68">
        <w:rPr>
          <w:rFonts w:ascii="Garamond" w:hAnsi="Garamond" w:cs="Segoe UI"/>
        </w:rPr>
        <w:t>And there will be no more night; they need no light of lamp or sun, for the Lord God will be their light, and they will reign forever and ever.</w:t>
      </w:r>
    </w:p>
    <w:p w14:paraId="3F26317C" w14:textId="77777777" w:rsidR="00582815" w:rsidRDefault="00582815" w:rsidP="005B4964">
      <w:pPr>
        <w:pStyle w:val="NormalWeb"/>
        <w:spacing w:before="0" w:beforeAutospacing="0" w:after="0" w:afterAutospacing="0"/>
        <w:rPr>
          <w:rFonts w:ascii="Garamond" w:hAnsi="Garamond" w:cs="Segoe UI"/>
        </w:rPr>
      </w:pPr>
    </w:p>
    <w:p w14:paraId="751770A5" w14:textId="77777777" w:rsidR="00582815" w:rsidRDefault="00582815" w:rsidP="005B4964">
      <w:pPr>
        <w:pStyle w:val="NormalWeb"/>
        <w:spacing w:before="0" w:beforeAutospacing="0" w:after="0" w:afterAutospacing="0"/>
        <w:rPr>
          <w:rFonts w:ascii="Garamond" w:hAnsi="Garamond" w:cs="Segoe UI"/>
        </w:rPr>
      </w:pPr>
    </w:p>
    <w:p w14:paraId="5BE1DCFC" w14:textId="77777777" w:rsidR="00582815" w:rsidRDefault="00582815" w:rsidP="005B4964">
      <w:pPr>
        <w:pStyle w:val="NormalWeb"/>
        <w:spacing w:before="0" w:beforeAutospacing="0" w:after="0" w:afterAutospacing="0"/>
        <w:rPr>
          <w:rFonts w:ascii="Garamond" w:hAnsi="Garamond" w:cs="Segoe UI"/>
        </w:rPr>
      </w:pPr>
    </w:p>
    <w:p w14:paraId="0C2BD77D" w14:textId="77777777" w:rsidR="00582815" w:rsidRDefault="00582815" w:rsidP="005B4964">
      <w:pPr>
        <w:pStyle w:val="NormalWeb"/>
        <w:spacing w:before="0" w:beforeAutospacing="0" w:after="0" w:afterAutospacing="0"/>
        <w:rPr>
          <w:rFonts w:ascii="Garamond" w:hAnsi="Garamond" w:cs="Segoe UI"/>
        </w:rPr>
      </w:pPr>
    </w:p>
    <w:p w14:paraId="74261CDD" w14:textId="77777777" w:rsidR="00582815" w:rsidRDefault="00582815" w:rsidP="005B4964">
      <w:pPr>
        <w:pStyle w:val="NormalWeb"/>
        <w:spacing w:before="0" w:beforeAutospacing="0" w:after="0" w:afterAutospacing="0"/>
        <w:rPr>
          <w:rFonts w:ascii="Garamond" w:hAnsi="Garamond" w:cs="Segoe UI"/>
        </w:rPr>
      </w:pPr>
    </w:p>
    <w:p w14:paraId="07BA736A" w14:textId="77777777" w:rsidR="00582815" w:rsidRDefault="00582815" w:rsidP="005B4964">
      <w:pPr>
        <w:pStyle w:val="NormalWeb"/>
        <w:spacing w:before="0" w:beforeAutospacing="0" w:after="0" w:afterAutospacing="0"/>
        <w:rPr>
          <w:rFonts w:ascii="Garamond" w:hAnsi="Garamond" w:cs="Segoe UI"/>
        </w:rPr>
      </w:pPr>
    </w:p>
    <w:p w14:paraId="38D87764" w14:textId="77777777" w:rsidR="00582815" w:rsidRDefault="00582815" w:rsidP="005B4964">
      <w:pPr>
        <w:pStyle w:val="NormalWeb"/>
        <w:spacing w:before="0" w:beforeAutospacing="0" w:after="0" w:afterAutospacing="0"/>
        <w:rPr>
          <w:rFonts w:ascii="Garamond" w:hAnsi="Garamond" w:cs="Segoe UI"/>
        </w:rPr>
      </w:pPr>
    </w:p>
    <w:p w14:paraId="0BE69F5A" w14:textId="77777777" w:rsidR="00010C93" w:rsidRDefault="00010C93" w:rsidP="005B4964">
      <w:pPr>
        <w:pStyle w:val="NormalWeb"/>
        <w:spacing w:before="0" w:beforeAutospacing="0" w:after="0" w:afterAutospacing="0"/>
        <w:rPr>
          <w:rFonts w:ascii="Garamond" w:hAnsi="Garamond" w:cs="Segoe UI"/>
        </w:rPr>
      </w:pPr>
    </w:p>
    <w:p w14:paraId="648B708A" w14:textId="77777777" w:rsidR="008A3B68" w:rsidRDefault="008A3B68" w:rsidP="005B4964">
      <w:pPr>
        <w:pStyle w:val="NormalWeb"/>
        <w:spacing w:before="0" w:beforeAutospacing="0" w:after="0" w:afterAutospacing="0"/>
        <w:rPr>
          <w:rFonts w:ascii="Garamond" w:hAnsi="Garamond" w:cs="Segoe UI"/>
        </w:rPr>
      </w:pPr>
    </w:p>
    <w:p w14:paraId="6801AA2C" w14:textId="77777777" w:rsidR="008A3B68" w:rsidRDefault="008A3B68" w:rsidP="005B4964">
      <w:pPr>
        <w:pStyle w:val="NormalWeb"/>
        <w:spacing w:before="0" w:beforeAutospacing="0" w:after="0" w:afterAutospacing="0"/>
        <w:rPr>
          <w:rFonts w:ascii="Garamond" w:hAnsi="Garamond" w:cs="Segoe UI"/>
        </w:rPr>
      </w:pPr>
    </w:p>
    <w:p w14:paraId="11A44B5B" w14:textId="77777777" w:rsidR="008A3B68" w:rsidRDefault="008A3B68" w:rsidP="005B4964">
      <w:pPr>
        <w:pStyle w:val="NormalWeb"/>
        <w:spacing w:before="0" w:beforeAutospacing="0" w:after="0" w:afterAutospacing="0"/>
        <w:rPr>
          <w:rFonts w:ascii="Garamond" w:hAnsi="Garamond" w:cs="Segoe UI"/>
        </w:rPr>
      </w:pPr>
    </w:p>
    <w:p w14:paraId="79809BA9" w14:textId="77777777" w:rsidR="008A3B68" w:rsidRDefault="008A3B68" w:rsidP="005B4964">
      <w:pPr>
        <w:pStyle w:val="NormalWeb"/>
        <w:spacing w:before="0" w:beforeAutospacing="0" w:after="0" w:afterAutospacing="0"/>
        <w:rPr>
          <w:rFonts w:ascii="Garamond" w:hAnsi="Garamond" w:cs="Segoe UI"/>
        </w:rPr>
      </w:pPr>
    </w:p>
    <w:p w14:paraId="2277BF9D" w14:textId="77777777" w:rsidR="008A3B68" w:rsidRDefault="008A3B68" w:rsidP="005B4964">
      <w:pPr>
        <w:pStyle w:val="NormalWeb"/>
        <w:spacing w:before="0" w:beforeAutospacing="0" w:after="0" w:afterAutospacing="0"/>
        <w:rPr>
          <w:rFonts w:ascii="Garamond" w:hAnsi="Garamond" w:cs="Segoe UI"/>
        </w:rPr>
      </w:pPr>
    </w:p>
    <w:p w14:paraId="50BC9E76" w14:textId="77777777" w:rsidR="008A3B68" w:rsidRDefault="008A3B68" w:rsidP="005B4964">
      <w:pPr>
        <w:pStyle w:val="NormalWeb"/>
        <w:spacing w:before="0" w:beforeAutospacing="0" w:after="0" w:afterAutospacing="0"/>
        <w:rPr>
          <w:rFonts w:ascii="Garamond" w:hAnsi="Garamond" w:cs="Segoe UI"/>
        </w:rPr>
      </w:pPr>
    </w:p>
    <w:p w14:paraId="031C53B7" w14:textId="77777777" w:rsidR="008A3B68" w:rsidRDefault="008A3B68" w:rsidP="005B4964">
      <w:pPr>
        <w:pStyle w:val="NormalWeb"/>
        <w:spacing w:before="0" w:beforeAutospacing="0" w:after="0" w:afterAutospacing="0"/>
        <w:rPr>
          <w:rFonts w:ascii="Garamond" w:hAnsi="Garamond" w:cs="Segoe UI"/>
        </w:rPr>
      </w:pPr>
    </w:p>
    <w:p w14:paraId="360269BF" w14:textId="77777777" w:rsidR="008A3B68" w:rsidRDefault="008A3B68" w:rsidP="005B4964">
      <w:pPr>
        <w:pStyle w:val="NormalWeb"/>
        <w:spacing w:before="0" w:beforeAutospacing="0" w:after="0" w:afterAutospacing="0"/>
        <w:rPr>
          <w:rFonts w:ascii="Garamond" w:hAnsi="Garamond" w:cs="Segoe UI"/>
        </w:rPr>
      </w:pPr>
    </w:p>
    <w:p w14:paraId="269FF317" w14:textId="77777777" w:rsidR="008A3B68" w:rsidRDefault="008A3B68" w:rsidP="005B4964">
      <w:pPr>
        <w:pStyle w:val="NormalWeb"/>
        <w:spacing w:before="0" w:beforeAutospacing="0" w:after="0" w:afterAutospacing="0"/>
        <w:rPr>
          <w:rFonts w:ascii="Garamond" w:hAnsi="Garamond" w:cs="Segoe UI"/>
        </w:rPr>
      </w:pPr>
    </w:p>
    <w:p w14:paraId="0FDD9284" w14:textId="77777777" w:rsidR="008A3B68" w:rsidRDefault="008A3B68" w:rsidP="005B4964">
      <w:pPr>
        <w:pStyle w:val="NormalWeb"/>
        <w:spacing w:before="0" w:beforeAutospacing="0" w:after="0" w:afterAutospacing="0"/>
        <w:rPr>
          <w:rFonts w:ascii="Garamond" w:hAnsi="Garamond" w:cs="Segoe UI"/>
        </w:rPr>
      </w:pPr>
    </w:p>
    <w:p w14:paraId="3FCB202F" w14:textId="77777777" w:rsidR="008A3B68" w:rsidRDefault="008A3B68" w:rsidP="005B4964">
      <w:pPr>
        <w:pStyle w:val="NormalWeb"/>
        <w:spacing w:before="0" w:beforeAutospacing="0" w:after="0" w:afterAutospacing="0"/>
        <w:rPr>
          <w:rFonts w:ascii="Garamond" w:hAnsi="Garamond" w:cs="Segoe UI"/>
        </w:rPr>
      </w:pPr>
    </w:p>
    <w:p w14:paraId="53F60451" w14:textId="77777777" w:rsidR="008A3B68" w:rsidRDefault="008A3B68" w:rsidP="005B4964">
      <w:pPr>
        <w:pStyle w:val="NormalWeb"/>
        <w:spacing w:before="0" w:beforeAutospacing="0" w:after="0" w:afterAutospacing="0"/>
        <w:rPr>
          <w:rFonts w:ascii="Garamond" w:hAnsi="Garamond" w:cs="Segoe UI"/>
        </w:rPr>
      </w:pPr>
    </w:p>
    <w:p w14:paraId="304F20F7" w14:textId="77777777" w:rsidR="008A3B68" w:rsidRDefault="008A3B68" w:rsidP="005B4964">
      <w:pPr>
        <w:pStyle w:val="NormalWeb"/>
        <w:spacing w:before="0" w:beforeAutospacing="0" w:after="0" w:afterAutospacing="0"/>
        <w:rPr>
          <w:rFonts w:ascii="Garamond" w:hAnsi="Garamond" w:cs="Segoe UI"/>
        </w:rPr>
      </w:pPr>
    </w:p>
    <w:p w14:paraId="197DF65B" w14:textId="77777777" w:rsidR="008A3B68" w:rsidRDefault="008A3B68" w:rsidP="005B4964">
      <w:pPr>
        <w:pStyle w:val="NormalWeb"/>
        <w:spacing w:before="0" w:beforeAutospacing="0" w:after="0" w:afterAutospacing="0"/>
        <w:rPr>
          <w:rFonts w:ascii="Garamond" w:hAnsi="Garamond" w:cs="Segoe UI"/>
        </w:rPr>
      </w:pPr>
    </w:p>
    <w:p w14:paraId="69A735AE" w14:textId="77777777" w:rsidR="008A3B68" w:rsidRDefault="008A3B68" w:rsidP="005B4964">
      <w:pPr>
        <w:pStyle w:val="NormalWeb"/>
        <w:spacing w:before="0" w:beforeAutospacing="0" w:after="0" w:afterAutospacing="0"/>
        <w:rPr>
          <w:rFonts w:ascii="Garamond" w:hAnsi="Garamond" w:cs="Segoe UI"/>
        </w:rPr>
      </w:pPr>
    </w:p>
    <w:p w14:paraId="33E99671" w14:textId="77777777" w:rsidR="008A3B68" w:rsidRDefault="008A3B68" w:rsidP="005B4964">
      <w:pPr>
        <w:pStyle w:val="NormalWeb"/>
        <w:spacing w:before="0" w:beforeAutospacing="0" w:after="0" w:afterAutospacing="0"/>
        <w:rPr>
          <w:rFonts w:ascii="Garamond" w:hAnsi="Garamond" w:cs="Segoe UI"/>
        </w:rPr>
      </w:pPr>
    </w:p>
    <w:p w14:paraId="018D623A" w14:textId="77777777" w:rsidR="008A3B68" w:rsidRDefault="008A3B68" w:rsidP="005B4964">
      <w:pPr>
        <w:pStyle w:val="NormalWeb"/>
        <w:spacing w:before="0" w:beforeAutospacing="0" w:after="0" w:afterAutospacing="0"/>
        <w:rPr>
          <w:rFonts w:ascii="Garamond" w:hAnsi="Garamond" w:cs="Segoe UI"/>
        </w:rPr>
      </w:pPr>
    </w:p>
    <w:p w14:paraId="56C1CB08" w14:textId="77777777" w:rsidR="008A3B68" w:rsidRDefault="008A3B68" w:rsidP="005B4964">
      <w:pPr>
        <w:pStyle w:val="NormalWeb"/>
        <w:spacing w:before="0" w:beforeAutospacing="0" w:after="0" w:afterAutospacing="0"/>
        <w:rPr>
          <w:rFonts w:ascii="Garamond" w:hAnsi="Garamond" w:cs="Segoe UI"/>
        </w:rPr>
      </w:pPr>
    </w:p>
    <w:p w14:paraId="2B67FC48" w14:textId="77777777" w:rsidR="008A3B68" w:rsidRDefault="008A3B68" w:rsidP="005B4964">
      <w:pPr>
        <w:pStyle w:val="NormalWeb"/>
        <w:spacing w:before="0" w:beforeAutospacing="0" w:after="0" w:afterAutospacing="0"/>
        <w:rPr>
          <w:rFonts w:ascii="Garamond" w:hAnsi="Garamond" w:cs="Segoe UI"/>
        </w:rPr>
      </w:pPr>
    </w:p>
    <w:p w14:paraId="5227E142" w14:textId="77777777" w:rsidR="008A3B68" w:rsidRDefault="008A3B68" w:rsidP="005B4964">
      <w:pPr>
        <w:pStyle w:val="NormalWeb"/>
        <w:spacing w:before="0" w:beforeAutospacing="0" w:after="0" w:afterAutospacing="0"/>
        <w:rPr>
          <w:rFonts w:ascii="Garamond" w:hAnsi="Garamond" w:cs="Segoe UI"/>
        </w:rPr>
      </w:pPr>
    </w:p>
    <w:p w14:paraId="2381FA41" w14:textId="77777777" w:rsidR="008A3B68" w:rsidRDefault="008A3B68" w:rsidP="005B4964">
      <w:pPr>
        <w:pStyle w:val="NormalWeb"/>
        <w:spacing w:before="0" w:beforeAutospacing="0" w:after="0" w:afterAutospacing="0"/>
        <w:rPr>
          <w:rFonts w:ascii="Garamond" w:hAnsi="Garamond" w:cs="Segoe UI"/>
        </w:rPr>
      </w:pPr>
    </w:p>
    <w:p w14:paraId="2887A262" w14:textId="77777777" w:rsidR="008A3B68" w:rsidRDefault="008A3B68" w:rsidP="005B4964">
      <w:pPr>
        <w:pStyle w:val="NormalWeb"/>
        <w:spacing w:before="0" w:beforeAutospacing="0" w:after="0" w:afterAutospacing="0"/>
        <w:rPr>
          <w:rFonts w:ascii="Garamond" w:hAnsi="Garamond" w:cs="Segoe UI"/>
        </w:rPr>
      </w:pPr>
    </w:p>
    <w:p w14:paraId="5D30BBDC" w14:textId="77777777" w:rsidR="008A3B68" w:rsidRDefault="008A3B68" w:rsidP="005B4964">
      <w:pPr>
        <w:pStyle w:val="NormalWeb"/>
        <w:spacing w:before="0" w:beforeAutospacing="0" w:after="0" w:afterAutospacing="0"/>
        <w:rPr>
          <w:rFonts w:ascii="Garamond" w:hAnsi="Garamond" w:cs="Segoe UI"/>
        </w:rPr>
      </w:pPr>
    </w:p>
    <w:p w14:paraId="74996E51" w14:textId="77777777" w:rsidR="008A3B68" w:rsidRDefault="008A3B68" w:rsidP="005B4964">
      <w:pPr>
        <w:pStyle w:val="NormalWeb"/>
        <w:spacing w:before="0" w:beforeAutospacing="0" w:after="0" w:afterAutospacing="0"/>
        <w:rPr>
          <w:rFonts w:ascii="Garamond" w:hAnsi="Garamond" w:cs="Segoe UI"/>
        </w:rPr>
      </w:pPr>
    </w:p>
    <w:p w14:paraId="10ADA3B1" w14:textId="77777777" w:rsidR="008A3B68" w:rsidRDefault="008A3B68" w:rsidP="005B4964">
      <w:pPr>
        <w:pStyle w:val="NormalWeb"/>
        <w:spacing w:before="0" w:beforeAutospacing="0" w:after="0" w:afterAutospacing="0"/>
        <w:rPr>
          <w:rFonts w:ascii="Garamond" w:hAnsi="Garamond" w:cs="Segoe UI"/>
        </w:rPr>
      </w:pPr>
    </w:p>
    <w:p w14:paraId="306A0107" w14:textId="77777777" w:rsidR="008A3B68" w:rsidRDefault="008A3B68" w:rsidP="005B4964">
      <w:pPr>
        <w:pStyle w:val="NormalWeb"/>
        <w:spacing w:before="0" w:beforeAutospacing="0" w:after="0" w:afterAutospacing="0"/>
        <w:rPr>
          <w:rFonts w:ascii="Garamond" w:hAnsi="Garamond" w:cs="Segoe UI"/>
        </w:rPr>
      </w:pPr>
    </w:p>
    <w:p w14:paraId="035822E2" w14:textId="77777777" w:rsidR="008A3B68" w:rsidRPr="00A57E53" w:rsidRDefault="008A3B68" w:rsidP="005B4964">
      <w:pPr>
        <w:pStyle w:val="NormalWeb"/>
        <w:spacing w:before="0" w:beforeAutospacing="0" w:after="0" w:afterAutospacing="0"/>
        <w:rPr>
          <w:rFonts w:ascii="Garamond" w:hAnsi="Garamond" w:cs="Segoe UI"/>
        </w:rPr>
      </w:pPr>
    </w:p>
    <w:p w14:paraId="0E993952" w14:textId="77777777" w:rsidR="008A3B68" w:rsidRDefault="003B693D" w:rsidP="008A3B6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33747">
        <w:rPr>
          <w:rStyle w:val="text"/>
          <w:rFonts w:ascii="Gill Sans" w:hAnsi="Gill Sans" w:cs="Gill Sans"/>
          <w:b/>
          <w:bCs/>
        </w:rPr>
        <w:t>Charlotte Wilson</w:t>
      </w:r>
    </w:p>
    <w:p w14:paraId="34F8C373" w14:textId="77777777" w:rsidR="008A3B68" w:rsidRDefault="008A3B68" w:rsidP="008A3B6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A3B68">
        <w:rPr>
          <w:rFonts w:ascii="Gill Sans" w:hAnsi="Gill Sans" w:cs="Gill Sans"/>
        </w:rPr>
        <w:t>The book of the Revelation to John is addressed to “the seven churches that are in Asia” (Revelations 1:4) and was written in the second half of the first century C.E. The beginning chapters of the book describe the various challenges those churches are facing, from imprisonment and death to spiritual complacency. John exhorts these Christians to “be faithful until death” (2:10b) and to be persistent in seeking a transformed life (3:18-20). Life in the Roman Empire held out visions of many different objects of worship, including multiple gods and the emperor. In Revelation, John records larger visions, reminding the churches of God’s sovereignty.</w:t>
      </w:r>
    </w:p>
    <w:p w14:paraId="26A69006" w14:textId="77777777" w:rsidR="008A3B68" w:rsidRDefault="008A3B68" w:rsidP="008A3B6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F79A98B" w14:textId="466EE07A" w:rsidR="008A3B68" w:rsidRPr="008A3B68" w:rsidRDefault="008A3B68" w:rsidP="008A3B6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A3B68">
        <w:rPr>
          <w:rFonts w:ascii="Gill Sans" w:hAnsi="Gill Sans" w:cs="Gill Sans"/>
        </w:rPr>
        <w:t xml:space="preserve">This particular passage offers the promise of the new Jerusalem, where God’s glory is the only light </w:t>
      </w:r>
      <w:proofErr w:type="gramStart"/>
      <w:r w:rsidRPr="008A3B68">
        <w:rPr>
          <w:rFonts w:ascii="Gill Sans" w:hAnsi="Gill Sans" w:cs="Gill Sans"/>
        </w:rPr>
        <w:t>needed</w:t>
      </w:r>
      <w:proofErr w:type="gramEnd"/>
      <w:r w:rsidRPr="008A3B68">
        <w:rPr>
          <w:rFonts w:ascii="Gill Sans" w:hAnsi="Gill Sans" w:cs="Gill Sans"/>
        </w:rPr>
        <w:t xml:space="preserve"> and the nations will dwell together in safety and wholeness. When the lectionary leaves out many verses, I like to find out what is missing. In this case, the compilers omitted several verses describing the new Jerusalem’s opulent walls and gates. Take the time to read these verses. Imagine the vision John is describing— a glorious city more radiant than anything the Roman Empire could construct.</w:t>
      </w:r>
    </w:p>
    <w:p w14:paraId="775FD39C" w14:textId="77777777" w:rsidR="00582815" w:rsidRDefault="00582815" w:rsidP="005B4964">
      <w:pPr>
        <w:pStyle w:val="NormalWeb"/>
        <w:shd w:val="clear" w:color="auto" w:fill="FFFFFF"/>
        <w:spacing w:before="0" w:beforeAutospacing="0" w:after="0" w:afterAutospacing="0"/>
        <w:rPr>
          <w:rStyle w:val="text"/>
          <w:rFonts w:ascii="Gill Sans" w:hAnsi="Gill Sans" w:cs="Gill Sans"/>
          <w:b/>
          <w:bCs/>
        </w:rPr>
      </w:pPr>
    </w:p>
    <w:p w14:paraId="480EE689" w14:textId="5A7C8DFC" w:rsidR="00926C5E" w:rsidRPr="00A57E53" w:rsidRDefault="0013064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A6AB355" w14:textId="77777777" w:rsidR="008A3B68" w:rsidRPr="008A3B68" w:rsidRDefault="008A3B68" w:rsidP="008A3B68">
      <w:pPr>
        <w:rPr>
          <w:rFonts w:ascii="Garamond" w:hAnsi="Garamond"/>
          <w:sz w:val="26"/>
          <w:szCs w:val="26"/>
        </w:rPr>
      </w:pPr>
      <w:r w:rsidRPr="008A3B68">
        <w:rPr>
          <w:rFonts w:ascii="Garamond" w:hAnsi="Garamond"/>
          <w:sz w:val="26"/>
          <w:szCs w:val="26"/>
        </w:rPr>
        <w:t>How does this city, the river, and the tree of life appear in your imagination?</w:t>
      </w:r>
    </w:p>
    <w:p w14:paraId="7B72A4EB" w14:textId="77777777" w:rsidR="008A3B68" w:rsidRDefault="008A3B68" w:rsidP="008A3B68">
      <w:pPr>
        <w:rPr>
          <w:rFonts w:ascii="Garamond" w:hAnsi="Garamond"/>
          <w:sz w:val="26"/>
          <w:szCs w:val="26"/>
        </w:rPr>
      </w:pPr>
    </w:p>
    <w:p w14:paraId="0EF06346" w14:textId="77777777" w:rsidR="008A3B68" w:rsidRDefault="008A3B68" w:rsidP="008A3B68">
      <w:pPr>
        <w:rPr>
          <w:rFonts w:ascii="Garamond" w:hAnsi="Garamond"/>
          <w:sz w:val="26"/>
          <w:szCs w:val="26"/>
        </w:rPr>
      </w:pPr>
    </w:p>
    <w:p w14:paraId="76EC65CB" w14:textId="77777777" w:rsidR="008A3B68" w:rsidRDefault="008A3B68" w:rsidP="008A3B68">
      <w:pPr>
        <w:rPr>
          <w:rFonts w:ascii="Garamond" w:hAnsi="Garamond"/>
          <w:sz w:val="26"/>
          <w:szCs w:val="26"/>
        </w:rPr>
      </w:pPr>
    </w:p>
    <w:p w14:paraId="29BE0DCA" w14:textId="77777777" w:rsidR="008A3B68" w:rsidRDefault="008A3B68" w:rsidP="008A3B68">
      <w:pPr>
        <w:rPr>
          <w:rFonts w:ascii="Garamond" w:hAnsi="Garamond"/>
          <w:sz w:val="26"/>
          <w:szCs w:val="26"/>
        </w:rPr>
      </w:pPr>
    </w:p>
    <w:p w14:paraId="4A6EBAB7" w14:textId="660A0711" w:rsidR="008A3B68" w:rsidRPr="008A3B68" w:rsidRDefault="008A3B68" w:rsidP="008A3B68">
      <w:pPr>
        <w:rPr>
          <w:rFonts w:ascii="Garamond" w:hAnsi="Garamond"/>
          <w:sz w:val="26"/>
          <w:szCs w:val="26"/>
        </w:rPr>
      </w:pPr>
      <w:r w:rsidRPr="008A3B68">
        <w:rPr>
          <w:rFonts w:ascii="Garamond" w:hAnsi="Garamond"/>
          <w:sz w:val="26"/>
          <w:szCs w:val="26"/>
        </w:rPr>
        <w:t>Which aspect of John’s description offers you the most powerful sense of hope for your life, your community, or the world?</w:t>
      </w:r>
    </w:p>
    <w:p w14:paraId="26819308" w14:textId="77777777" w:rsidR="008A3B68" w:rsidRDefault="008A3B68" w:rsidP="008A3B68">
      <w:pPr>
        <w:rPr>
          <w:rFonts w:ascii="Garamond" w:hAnsi="Garamond"/>
          <w:sz w:val="26"/>
          <w:szCs w:val="26"/>
        </w:rPr>
      </w:pPr>
    </w:p>
    <w:p w14:paraId="14249C88" w14:textId="77777777" w:rsidR="008A3B68" w:rsidRDefault="008A3B68" w:rsidP="008A3B68">
      <w:pPr>
        <w:rPr>
          <w:rFonts w:ascii="Garamond" w:hAnsi="Garamond"/>
          <w:sz w:val="26"/>
          <w:szCs w:val="26"/>
        </w:rPr>
      </w:pPr>
    </w:p>
    <w:p w14:paraId="1CB35D27" w14:textId="77777777" w:rsidR="008A3B68" w:rsidRDefault="008A3B68" w:rsidP="008A3B68">
      <w:pPr>
        <w:rPr>
          <w:rFonts w:ascii="Garamond" w:hAnsi="Garamond"/>
          <w:sz w:val="26"/>
          <w:szCs w:val="26"/>
        </w:rPr>
      </w:pPr>
    </w:p>
    <w:p w14:paraId="0BFDAD37" w14:textId="77777777" w:rsidR="008A3B68" w:rsidRDefault="008A3B68" w:rsidP="008A3B68">
      <w:pPr>
        <w:rPr>
          <w:rFonts w:ascii="Garamond" w:hAnsi="Garamond"/>
          <w:sz w:val="26"/>
          <w:szCs w:val="26"/>
        </w:rPr>
      </w:pPr>
    </w:p>
    <w:p w14:paraId="14FDDB78" w14:textId="28096894" w:rsidR="008A3B68" w:rsidRPr="008A3B68" w:rsidRDefault="008A3B68" w:rsidP="008A3B68">
      <w:pPr>
        <w:rPr>
          <w:rFonts w:ascii="Garamond" w:hAnsi="Garamond"/>
          <w:sz w:val="26"/>
          <w:szCs w:val="26"/>
        </w:rPr>
      </w:pPr>
      <w:r w:rsidRPr="008A3B68">
        <w:rPr>
          <w:rFonts w:ascii="Garamond" w:hAnsi="Garamond"/>
          <w:sz w:val="26"/>
          <w:szCs w:val="26"/>
        </w:rPr>
        <w:t>How might you live into that hope with faithful courage?</w:t>
      </w:r>
    </w:p>
    <w:p w14:paraId="2E81A500" w14:textId="04356CED" w:rsidR="00AF172D" w:rsidRPr="00A57E53" w:rsidRDefault="00AF172D" w:rsidP="005B4964">
      <w:pPr>
        <w:rPr>
          <w:rStyle w:val="chapternum"/>
          <w:rFonts w:ascii="Garamond" w:hAnsi="Garamond" w:cstheme="majorBidi"/>
          <w:highlight w:val="white"/>
        </w:rPr>
      </w:pPr>
      <w:r w:rsidRPr="00A57E53">
        <w:rPr>
          <w:rStyle w:val="chapternum"/>
          <w:rFonts w:ascii="Garamond" w:hAnsi="Garamond" w:cs="Segoe UI"/>
          <w:b/>
          <w:bCs/>
        </w:rPr>
        <w:br w:type="page"/>
      </w:r>
    </w:p>
    <w:p w14:paraId="041A2FB2" w14:textId="77777777" w:rsidR="008A3B68" w:rsidRDefault="00582815" w:rsidP="008A3B68">
      <w:pPr>
        <w:pStyle w:val="NormalWeb"/>
        <w:spacing w:before="0" w:beforeAutospacing="0" w:after="0" w:afterAutospacing="0"/>
        <w:rPr>
          <w:rFonts w:ascii="Garamond" w:hAnsi="Garamond" w:cs="Segoe UI"/>
        </w:rPr>
      </w:pPr>
      <w:r>
        <w:rPr>
          <w:rFonts w:ascii="Garamond" w:hAnsi="Garamond" w:cs="Segoe UI"/>
          <w:b/>
          <w:bCs/>
          <w:sz w:val="28"/>
          <w:szCs w:val="28"/>
          <w:lang w:val="en"/>
        </w:rPr>
        <w:lastRenderedPageBreak/>
        <w:t xml:space="preserve">John </w:t>
      </w:r>
      <w:r w:rsidR="008A3B68">
        <w:rPr>
          <w:rFonts w:ascii="Garamond" w:hAnsi="Garamond" w:cs="Segoe UI"/>
          <w:b/>
          <w:bCs/>
          <w:sz w:val="28"/>
          <w:szCs w:val="28"/>
          <w:lang w:val="en"/>
        </w:rPr>
        <w:t>14:23-29</w:t>
      </w:r>
      <w:r w:rsidR="00991CC7" w:rsidRPr="00A57E53">
        <w:rPr>
          <w:rFonts w:ascii="Garamond" w:hAnsi="Garamond" w:cs="Segoe UI"/>
          <w:b/>
          <w:bCs/>
          <w:lang w:val="en"/>
        </w:rPr>
        <w:br/>
      </w:r>
      <w:r w:rsidR="008A3B68" w:rsidRPr="008A3B68">
        <w:rPr>
          <w:rFonts w:ascii="Garamond" w:hAnsi="Garamond" w:cs="Segoe UI"/>
          <w:bCs/>
          <w:vertAlign w:val="superscript"/>
        </w:rPr>
        <w:t>23 </w:t>
      </w:r>
      <w:r w:rsidR="008A3B68" w:rsidRPr="008A3B68">
        <w:rPr>
          <w:rFonts w:ascii="Garamond" w:hAnsi="Garamond" w:cs="Segoe UI"/>
        </w:rPr>
        <w:t>Jesus answered him, “Those who love me will keep my word, and my Father will love them, and we will come to them and make our home with them. </w:t>
      </w:r>
      <w:r w:rsidR="008A3B68" w:rsidRPr="008A3B68">
        <w:rPr>
          <w:rFonts w:ascii="Garamond" w:hAnsi="Garamond" w:cs="Segoe UI"/>
          <w:bCs/>
          <w:vertAlign w:val="superscript"/>
        </w:rPr>
        <w:t>24 </w:t>
      </w:r>
      <w:r w:rsidR="008A3B68" w:rsidRPr="008A3B68">
        <w:rPr>
          <w:rFonts w:ascii="Garamond" w:hAnsi="Garamond" w:cs="Segoe UI"/>
        </w:rPr>
        <w:t xml:space="preserve">Whoever does not love me does not keep my words, and the word that you hear is not mine but is from the </w:t>
      </w:r>
      <w:proofErr w:type="gramStart"/>
      <w:r w:rsidR="008A3B68" w:rsidRPr="008A3B68">
        <w:rPr>
          <w:rFonts w:ascii="Garamond" w:hAnsi="Garamond" w:cs="Segoe UI"/>
        </w:rPr>
        <w:t>Father</w:t>
      </w:r>
      <w:proofErr w:type="gramEnd"/>
      <w:r w:rsidR="008A3B68" w:rsidRPr="008A3B68">
        <w:rPr>
          <w:rFonts w:ascii="Garamond" w:hAnsi="Garamond" w:cs="Segoe UI"/>
        </w:rPr>
        <w:t xml:space="preserve"> who sent me.</w:t>
      </w:r>
    </w:p>
    <w:p w14:paraId="6C640CE9" w14:textId="77777777" w:rsidR="008A3B68" w:rsidRPr="008A3B68" w:rsidRDefault="008A3B68" w:rsidP="008A3B68">
      <w:pPr>
        <w:pStyle w:val="NormalWeb"/>
        <w:spacing w:before="0" w:beforeAutospacing="0" w:after="0" w:afterAutospacing="0"/>
        <w:rPr>
          <w:rFonts w:ascii="Garamond" w:hAnsi="Garamond" w:cs="Segoe UI"/>
        </w:rPr>
      </w:pPr>
    </w:p>
    <w:p w14:paraId="7BA48425" w14:textId="77777777" w:rsidR="008A3B68" w:rsidRPr="008A3B68" w:rsidRDefault="008A3B68" w:rsidP="008A3B68">
      <w:pPr>
        <w:pStyle w:val="NormalWeb"/>
        <w:spacing w:before="0" w:beforeAutospacing="0" w:after="0" w:afterAutospacing="0"/>
        <w:rPr>
          <w:rFonts w:ascii="Garamond" w:hAnsi="Garamond" w:cs="Segoe UI"/>
        </w:rPr>
      </w:pPr>
      <w:r w:rsidRPr="008A3B68">
        <w:rPr>
          <w:rFonts w:ascii="Garamond" w:hAnsi="Garamond" w:cs="Segoe UI"/>
          <w:b/>
          <w:bCs/>
          <w:vertAlign w:val="superscript"/>
        </w:rPr>
        <w:t>25 </w:t>
      </w:r>
      <w:r w:rsidRPr="008A3B68">
        <w:rPr>
          <w:rFonts w:ascii="Garamond" w:hAnsi="Garamond" w:cs="Segoe UI"/>
        </w:rPr>
        <w:t>“I have said these things to you while I am still with you. </w:t>
      </w:r>
      <w:r w:rsidRPr="008A3B68">
        <w:rPr>
          <w:rFonts w:ascii="Garamond" w:hAnsi="Garamond" w:cs="Segoe UI"/>
          <w:b/>
          <w:bCs/>
          <w:vertAlign w:val="superscript"/>
        </w:rPr>
        <w:t>26 </w:t>
      </w:r>
      <w:r w:rsidRPr="008A3B68">
        <w:rPr>
          <w:rFonts w:ascii="Garamond" w:hAnsi="Garamond" w:cs="Segoe UI"/>
        </w:rPr>
        <w:t>But the Advocate, the Holy Spirit, whom the Father will send in my name, will teach you everything and remind you of all that I have said to you. </w:t>
      </w:r>
      <w:r w:rsidRPr="008A3B68">
        <w:rPr>
          <w:rFonts w:ascii="Garamond" w:hAnsi="Garamond" w:cs="Segoe UI"/>
          <w:b/>
          <w:bCs/>
          <w:vertAlign w:val="superscript"/>
        </w:rPr>
        <w:t>27 </w:t>
      </w:r>
      <w:r w:rsidRPr="008A3B68">
        <w:rPr>
          <w:rFonts w:ascii="Garamond" w:hAnsi="Garamond" w:cs="Segoe UI"/>
        </w:rPr>
        <w:t>Peace I leave with you; my peace I give to you. I do not give to you as the world gives. Do not let your hearts be troubled, and do not let them be afraid. </w:t>
      </w:r>
      <w:r w:rsidRPr="008A3B68">
        <w:rPr>
          <w:rFonts w:ascii="Garamond" w:hAnsi="Garamond" w:cs="Segoe UI"/>
          <w:b/>
          <w:bCs/>
          <w:vertAlign w:val="superscript"/>
        </w:rPr>
        <w:t>28 </w:t>
      </w:r>
      <w:r w:rsidRPr="008A3B68">
        <w:rPr>
          <w:rFonts w:ascii="Garamond" w:hAnsi="Garamond" w:cs="Segoe UI"/>
        </w:rPr>
        <w:t xml:space="preserve">You heard me say to you, ‘I am going away, and I am coming to you.’ If you loved me, you would rejoice that I am going to the </w:t>
      </w:r>
      <w:proofErr w:type="gramStart"/>
      <w:r w:rsidRPr="008A3B68">
        <w:rPr>
          <w:rFonts w:ascii="Garamond" w:hAnsi="Garamond" w:cs="Segoe UI"/>
        </w:rPr>
        <w:t>Father</w:t>
      </w:r>
      <w:proofErr w:type="gramEnd"/>
      <w:r w:rsidRPr="008A3B68">
        <w:rPr>
          <w:rFonts w:ascii="Garamond" w:hAnsi="Garamond" w:cs="Segoe UI"/>
        </w:rPr>
        <w:t>, because the Father is greater than I. </w:t>
      </w:r>
      <w:r w:rsidRPr="008A3B68">
        <w:rPr>
          <w:rFonts w:ascii="Garamond" w:hAnsi="Garamond" w:cs="Segoe UI"/>
          <w:b/>
          <w:bCs/>
          <w:vertAlign w:val="superscript"/>
        </w:rPr>
        <w:t>29 </w:t>
      </w:r>
      <w:r w:rsidRPr="008A3B68">
        <w:rPr>
          <w:rFonts w:ascii="Garamond" w:hAnsi="Garamond" w:cs="Segoe UI"/>
        </w:rPr>
        <w:t>And now I have told you this before it occurs, so that when it does occur you may believe.</w:t>
      </w:r>
    </w:p>
    <w:p w14:paraId="5C7F08EC" w14:textId="716E8064" w:rsidR="004D5A16" w:rsidRDefault="004D5A16" w:rsidP="005B4964">
      <w:pPr>
        <w:pStyle w:val="NormalWeb"/>
        <w:spacing w:before="0" w:beforeAutospacing="0" w:after="0" w:afterAutospacing="0"/>
        <w:rPr>
          <w:rStyle w:val="text"/>
          <w:rFonts w:ascii="Garamond" w:hAnsi="Garamond" w:cs="Segoe UI"/>
        </w:rPr>
      </w:pPr>
    </w:p>
    <w:p w14:paraId="03CC83B5" w14:textId="77777777" w:rsidR="004D5A16" w:rsidRDefault="004D5A16" w:rsidP="005B4964">
      <w:pPr>
        <w:pStyle w:val="NormalWeb"/>
        <w:spacing w:before="0" w:beforeAutospacing="0" w:after="0" w:afterAutospacing="0"/>
        <w:rPr>
          <w:rStyle w:val="text"/>
          <w:rFonts w:ascii="Garamond" w:hAnsi="Garamond" w:cs="Segoe UI"/>
        </w:rPr>
      </w:pPr>
    </w:p>
    <w:p w14:paraId="19093583" w14:textId="77777777" w:rsidR="004D5A16" w:rsidRDefault="004D5A16" w:rsidP="005B4964">
      <w:pPr>
        <w:pStyle w:val="NormalWeb"/>
        <w:spacing w:before="0" w:beforeAutospacing="0" w:after="0" w:afterAutospacing="0"/>
        <w:rPr>
          <w:rStyle w:val="text"/>
          <w:rFonts w:ascii="Garamond" w:hAnsi="Garamond" w:cs="Segoe UI"/>
        </w:rPr>
      </w:pPr>
    </w:p>
    <w:p w14:paraId="420FB89D" w14:textId="77777777" w:rsidR="004D5A16" w:rsidRDefault="004D5A16" w:rsidP="005B4964">
      <w:pPr>
        <w:pStyle w:val="NormalWeb"/>
        <w:spacing w:before="0" w:beforeAutospacing="0" w:after="0" w:afterAutospacing="0"/>
        <w:rPr>
          <w:rStyle w:val="text"/>
          <w:rFonts w:ascii="Garamond" w:hAnsi="Garamond" w:cs="Segoe UI"/>
        </w:rPr>
      </w:pPr>
    </w:p>
    <w:p w14:paraId="20924701" w14:textId="77777777" w:rsidR="004D5A16" w:rsidRDefault="004D5A16" w:rsidP="005B4964">
      <w:pPr>
        <w:pStyle w:val="NormalWeb"/>
        <w:spacing w:before="0" w:beforeAutospacing="0" w:after="0" w:afterAutospacing="0"/>
        <w:rPr>
          <w:rStyle w:val="text"/>
          <w:rFonts w:ascii="Garamond" w:hAnsi="Garamond" w:cs="Segoe UI"/>
        </w:rPr>
      </w:pPr>
    </w:p>
    <w:p w14:paraId="6346C746" w14:textId="77777777" w:rsidR="004D5A16" w:rsidRDefault="004D5A16" w:rsidP="005B4964">
      <w:pPr>
        <w:pStyle w:val="NormalWeb"/>
        <w:spacing w:before="0" w:beforeAutospacing="0" w:after="0" w:afterAutospacing="0"/>
        <w:rPr>
          <w:rStyle w:val="text"/>
          <w:rFonts w:ascii="Garamond" w:hAnsi="Garamond" w:cs="Segoe UI"/>
        </w:rPr>
      </w:pPr>
    </w:p>
    <w:p w14:paraId="17ADEF15" w14:textId="77777777" w:rsidR="004D5A16" w:rsidRDefault="004D5A16" w:rsidP="005B4964">
      <w:pPr>
        <w:pStyle w:val="NormalWeb"/>
        <w:spacing w:before="0" w:beforeAutospacing="0" w:after="0" w:afterAutospacing="0"/>
        <w:rPr>
          <w:rStyle w:val="text"/>
          <w:rFonts w:ascii="Garamond" w:hAnsi="Garamond" w:cs="Segoe UI"/>
        </w:rPr>
      </w:pPr>
    </w:p>
    <w:p w14:paraId="1FD7EDC5" w14:textId="77777777" w:rsidR="004D5A16" w:rsidRDefault="004D5A16" w:rsidP="005B4964">
      <w:pPr>
        <w:pStyle w:val="NormalWeb"/>
        <w:spacing w:before="0" w:beforeAutospacing="0" w:after="0" w:afterAutospacing="0"/>
        <w:rPr>
          <w:rStyle w:val="text"/>
          <w:rFonts w:ascii="Garamond" w:hAnsi="Garamond" w:cs="Segoe UI"/>
        </w:rPr>
      </w:pPr>
    </w:p>
    <w:p w14:paraId="7F4594A9" w14:textId="77777777" w:rsidR="004D5A16" w:rsidRDefault="004D5A16" w:rsidP="005B4964">
      <w:pPr>
        <w:pStyle w:val="NormalWeb"/>
        <w:spacing w:before="0" w:beforeAutospacing="0" w:after="0" w:afterAutospacing="0"/>
        <w:rPr>
          <w:rStyle w:val="text"/>
          <w:rFonts w:ascii="Garamond" w:hAnsi="Garamond" w:cs="Segoe UI"/>
        </w:rPr>
      </w:pPr>
    </w:p>
    <w:p w14:paraId="5E027473" w14:textId="77777777" w:rsidR="004D5A16" w:rsidRDefault="004D5A16" w:rsidP="005B4964">
      <w:pPr>
        <w:pStyle w:val="NormalWeb"/>
        <w:spacing w:before="0" w:beforeAutospacing="0" w:after="0" w:afterAutospacing="0"/>
        <w:rPr>
          <w:rStyle w:val="text"/>
          <w:rFonts w:ascii="Garamond" w:hAnsi="Garamond" w:cs="Segoe UI"/>
        </w:rPr>
      </w:pPr>
    </w:p>
    <w:p w14:paraId="1CC05A86" w14:textId="77777777" w:rsidR="004D5A16" w:rsidRDefault="004D5A16" w:rsidP="005B4964">
      <w:pPr>
        <w:pStyle w:val="NormalWeb"/>
        <w:spacing w:before="0" w:beforeAutospacing="0" w:after="0" w:afterAutospacing="0"/>
        <w:rPr>
          <w:rStyle w:val="text"/>
          <w:rFonts w:ascii="Garamond" w:hAnsi="Garamond" w:cs="Segoe UI"/>
        </w:rPr>
      </w:pPr>
    </w:p>
    <w:p w14:paraId="103535EC" w14:textId="77777777" w:rsidR="004D5A16" w:rsidRDefault="004D5A16" w:rsidP="005B4964">
      <w:pPr>
        <w:pStyle w:val="NormalWeb"/>
        <w:spacing w:before="0" w:beforeAutospacing="0" w:after="0" w:afterAutospacing="0"/>
        <w:rPr>
          <w:rStyle w:val="text"/>
          <w:rFonts w:ascii="Garamond" w:hAnsi="Garamond" w:cs="Segoe UI"/>
        </w:rPr>
      </w:pPr>
    </w:p>
    <w:p w14:paraId="29B9A1A5" w14:textId="77777777" w:rsidR="004D5A16" w:rsidRDefault="004D5A16" w:rsidP="005B4964">
      <w:pPr>
        <w:pStyle w:val="NormalWeb"/>
        <w:spacing w:before="0" w:beforeAutospacing="0" w:after="0" w:afterAutospacing="0"/>
        <w:rPr>
          <w:rStyle w:val="text"/>
          <w:rFonts w:ascii="Garamond" w:hAnsi="Garamond" w:cs="Segoe UI"/>
        </w:rPr>
      </w:pPr>
    </w:p>
    <w:p w14:paraId="1AA4AA4C" w14:textId="77777777" w:rsidR="004D5A16" w:rsidRDefault="004D5A16" w:rsidP="005B4964">
      <w:pPr>
        <w:pStyle w:val="NormalWeb"/>
        <w:spacing w:before="0" w:beforeAutospacing="0" w:after="0" w:afterAutospacing="0"/>
        <w:rPr>
          <w:rStyle w:val="text"/>
          <w:rFonts w:ascii="Garamond" w:hAnsi="Garamond" w:cs="Segoe UI"/>
        </w:rPr>
      </w:pPr>
    </w:p>
    <w:p w14:paraId="596A8E23" w14:textId="77777777" w:rsidR="004D5A16" w:rsidRDefault="004D5A16" w:rsidP="005B4964">
      <w:pPr>
        <w:pStyle w:val="NormalWeb"/>
        <w:spacing w:before="0" w:beforeAutospacing="0" w:after="0" w:afterAutospacing="0"/>
        <w:rPr>
          <w:rStyle w:val="text"/>
          <w:rFonts w:ascii="Garamond" w:hAnsi="Garamond" w:cs="Segoe UI"/>
        </w:rPr>
      </w:pPr>
    </w:p>
    <w:p w14:paraId="7314A020" w14:textId="77777777" w:rsidR="004D5A16" w:rsidRDefault="004D5A16" w:rsidP="005B4964">
      <w:pPr>
        <w:pStyle w:val="NormalWeb"/>
        <w:spacing w:before="0" w:beforeAutospacing="0" w:after="0" w:afterAutospacing="0"/>
        <w:rPr>
          <w:rStyle w:val="text"/>
          <w:rFonts w:ascii="Garamond" w:hAnsi="Garamond" w:cs="Segoe UI"/>
        </w:rPr>
      </w:pPr>
    </w:p>
    <w:p w14:paraId="06C13C1A" w14:textId="77777777" w:rsidR="004D5A16" w:rsidRDefault="004D5A16" w:rsidP="005B4964">
      <w:pPr>
        <w:pStyle w:val="NormalWeb"/>
        <w:spacing w:before="0" w:beforeAutospacing="0" w:after="0" w:afterAutospacing="0"/>
        <w:rPr>
          <w:rStyle w:val="text"/>
          <w:rFonts w:ascii="Garamond" w:hAnsi="Garamond" w:cs="Segoe UI"/>
        </w:rPr>
      </w:pPr>
    </w:p>
    <w:p w14:paraId="21304A64" w14:textId="77777777" w:rsidR="004D5A16" w:rsidRDefault="004D5A16" w:rsidP="005B4964">
      <w:pPr>
        <w:pStyle w:val="NormalWeb"/>
        <w:spacing w:before="0" w:beforeAutospacing="0" w:after="0" w:afterAutospacing="0"/>
        <w:rPr>
          <w:rStyle w:val="text"/>
          <w:rFonts w:ascii="Garamond" w:hAnsi="Garamond" w:cs="Segoe UI"/>
        </w:rPr>
      </w:pPr>
    </w:p>
    <w:p w14:paraId="0049A944" w14:textId="77777777" w:rsidR="004D5A16" w:rsidRDefault="004D5A16" w:rsidP="005B4964">
      <w:pPr>
        <w:pStyle w:val="NormalWeb"/>
        <w:spacing w:before="0" w:beforeAutospacing="0" w:after="0" w:afterAutospacing="0"/>
        <w:rPr>
          <w:rStyle w:val="text"/>
          <w:rFonts w:ascii="Garamond" w:hAnsi="Garamond" w:cs="Segoe UI"/>
        </w:rPr>
      </w:pPr>
    </w:p>
    <w:p w14:paraId="087B968C" w14:textId="77777777" w:rsidR="004D5A16" w:rsidRDefault="004D5A16" w:rsidP="005B4964">
      <w:pPr>
        <w:pStyle w:val="NormalWeb"/>
        <w:spacing w:before="0" w:beforeAutospacing="0" w:after="0" w:afterAutospacing="0"/>
        <w:rPr>
          <w:rStyle w:val="text"/>
          <w:rFonts w:ascii="Garamond" w:hAnsi="Garamond" w:cs="Segoe UI"/>
        </w:rPr>
      </w:pPr>
    </w:p>
    <w:p w14:paraId="78BE4025" w14:textId="77777777" w:rsidR="004D5A16" w:rsidRDefault="004D5A16" w:rsidP="005B4964">
      <w:pPr>
        <w:pStyle w:val="NormalWeb"/>
        <w:spacing w:before="0" w:beforeAutospacing="0" w:after="0" w:afterAutospacing="0"/>
        <w:rPr>
          <w:rStyle w:val="text"/>
          <w:rFonts w:ascii="Garamond" w:hAnsi="Garamond" w:cs="Segoe UI"/>
        </w:rPr>
      </w:pPr>
    </w:p>
    <w:p w14:paraId="17609E32" w14:textId="77777777" w:rsidR="008A3B68" w:rsidRDefault="008A3B68" w:rsidP="005B4964">
      <w:pPr>
        <w:pStyle w:val="NormalWeb"/>
        <w:spacing w:before="0" w:beforeAutospacing="0" w:after="0" w:afterAutospacing="0"/>
        <w:rPr>
          <w:rStyle w:val="text"/>
          <w:rFonts w:ascii="Garamond" w:hAnsi="Garamond" w:cs="Segoe UI"/>
        </w:rPr>
      </w:pPr>
    </w:p>
    <w:p w14:paraId="03B60F92" w14:textId="77777777" w:rsidR="008A3B68" w:rsidRDefault="008A3B68" w:rsidP="005B4964">
      <w:pPr>
        <w:pStyle w:val="NormalWeb"/>
        <w:spacing w:before="0" w:beforeAutospacing="0" w:after="0" w:afterAutospacing="0"/>
        <w:rPr>
          <w:rStyle w:val="text"/>
          <w:rFonts w:ascii="Garamond" w:hAnsi="Garamond" w:cs="Segoe UI"/>
        </w:rPr>
      </w:pPr>
    </w:p>
    <w:p w14:paraId="1D709BD5" w14:textId="77777777" w:rsidR="008A3B68" w:rsidRDefault="008A3B68" w:rsidP="005B4964">
      <w:pPr>
        <w:pStyle w:val="NormalWeb"/>
        <w:spacing w:before="0" w:beforeAutospacing="0" w:after="0" w:afterAutospacing="0"/>
        <w:rPr>
          <w:rStyle w:val="text"/>
          <w:rFonts w:ascii="Garamond" w:hAnsi="Garamond" w:cs="Segoe UI"/>
        </w:rPr>
      </w:pPr>
    </w:p>
    <w:p w14:paraId="029DCEF8" w14:textId="77777777" w:rsidR="008A3B68" w:rsidRDefault="008A3B68" w:rsidP="005B4964">
      <w:pPr>
        <w:pStyle w:val="NormalWeb"/>
        <w:spacing w:before="0" w:beforeAutospacing="0" w:after="0" w:afterAutospacing="0"/>
        <w:rPr>
          <w:rStyle w:val="text"/>
          <w:rFonts w:ascii="Garamond" w:hAnsi="Garamond" w:cs="Segoe UI"/>
        </w:rPr>
      </w:pPr>
    </w:p>
    <w:p w14:paraId="2F842485" w14:textId="77777777" w:rsidR="008A3B68" w:rsidRPr="00A57E53" w:rsidRDefault="008A3B68" w:rsidP="005B4964">
      <w:pPr>
        <w:pStyle w:val="NormalWeb"/>
        <w:spacing w:before="0" w:beforeAutospacing="0" w:after="0" w:afterAutospacing="0"/>
        <w:rPr>
          <w:rStyle w:val="text"/>
          <w:rFonts w:ascii="Garamond" w:hAnsi="Garamond" w:cs="Segoe UI"/>
        </w:rPr>
      </w:pPr>
    </w:p>
    <w:p w14:paraId="5F90A127" w14:textId="77777777" w:rsidR="008A3B68" w:rsidRDefault="003B693D" w:rsidP="008A3B6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833747">
        <w:rPr>
          <w:rFonts w:ascii="Gill Sans" w:hAnsi="Gill Sans" w:cs="Gill Sans"/>
          <w:b/>
          <w:bCs/>
        </w:rPr>
        <w:t>Charlotte Wilson</w:t>
      </w:r>
    </w:p>
    <w:p w14:paraId="1963B9DD" w14:textId="77777777" w:rsidR="008A3B68" w:rsidRDefault="008A3B68" w:rsidP="008A3B6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A3B68">
        <w:rPr>
          <w:rFonts w:ascii="Gill Sans" w:hAnsi="Gill Sans" w:cs="Gill Sans"/>
        </w:rPr>
        <w:t>Jesus’s words to Judas (not Iscariot) are part of a larger conversation at the Last Supper. Jesus is preparing his disciples to live faithfully after he has gone from them physically. They are understandably disturbed by this talk, but Jesus repeats his words of peace and assurance. Jesus has brought them into an abiding love relationship with God that has implications for their lives whether they are in Jesus’s physical presence or not.</w:t>
      </w:r>
    </w:p>
    <w:p w14:paraId="5D9C59AD" w14:textId="77777777" w:rsidR="008A3B68" w:rsidRDefault="008A3B68" w:rsidP="008A3B6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09DB014" w14:textId="21DE0617" w:rsidR="008A3B68" w:rsidRPr="008A3B68" w:rsidRDefault="008A3B68" w:rsidP="008A3B6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A3B68">
        <w:rPr>
          <w:rFonts w:ascii="Gill Sans" w:hAnsi="Gill Sans" w:cs="Gill Sans"/>
        </w:rPr>
        <w:t>The Advocate, the paraclete, is the Holy Spirit, sent to abide with the disciples (14:17) and to remind them of Jesus’s words and teaching. He is not leaving the disciples orphaned (14:18), and yet we can imagine how upsetting this conversation would be.</w:t>
      </w:r>
    </w:p>
    <w:p w14:paraId="09F9959A" w14:textId="77777777" w:rsidR="00A11665" w:rsidRPr="00A57E53" w:rsidRDefault="00A11665" w:rsidP="005B4964">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B9F49C1" w14:textId="77777777" w:rsidR="008A3B68" w:rsidRPr="008A3B68" w:rsidRDefault="008A3B68" w:rsidP="008A3B68">
      <w:pPr>
        <w:pStyle w:val="Footer"/>
        <w:rPr>
          <w:rFonts w:ascii="Garamond" w:hAnsi="Garamond"/>
          <w:sz w:val="26"/>
          <w:szCs w:val="26"/>
        </w:rPr>
      </w:pPr>
      <w:r w:rsidRPr="008A3B68">
        <w:rPr>
          <w:rFonts w:ascii="Garamond" w:hAnsi="Garamond"/>
          <w:sz w:val="26"/>
          <w:szCs w:val="26"/>
        </w:rPr>
        <w:t>Jesus’s promise of the Holy Spirit and his gift of peace are intertwined. How have you experienced the Holy Spirit’s abiding presence in your life?</w:t>
      </w:r>
    </w:p>
    <w:p w14:paraId="48DD3D04" w14:textId="77777777" w:rsidR="008A3B68" w:rsidRPr="008A3B68" w:rsidRDefault="008A3B68" w:rsidP="008A3B68">
      <w:pPr>
        <w:pStyle w:val="Footer"/>
        <w:rPr>
          <w:rFonts w:ascii="Garamond" w:hAnsi="Garamond"/>
          <w:sz w:val="26"/>
          <w:szCs w:val="26"/>
        </w:rPr>
      </w:pPr>
    </w:p>
    <w:p w14:paraId="76B80CA6" w14:textId="77777777" w:rsidR="008A3B68" w:rsidRDefault="008A3B68" w:rsidP="008A3B68">
      <w:pPr>
        <w:pStyle w:val="Footer"/>
        <w:rPr>
          <w:rFonts w:ascii="Garamond" w:hAnsi="Garamond"/>
          <w:sz w:val="26"/>
          <w:szCs w:val="26"/>
        </w:rPr>
      </w:pPr>
    </w:p>
    <w:p w14:paraId="20D0EC60" w14:textId="77777777" w:rsidR="008A3B68" w:rsidRDefault="008A3B68" w:rsidP="008A3B68">
      <w:pPr>
        <w:pStyle w:val="Footer"/>
        <w:rPr>
          <w:rFonts w:ascii="Garamond" w:hAnsi="Garamond"/>
          <w:sz w:val="26"/>
          <w:szCs w:val="26"/>
        </w:rPr>
      </w:pPr>
    </w:p>
    <w:p w14:paraId="111B659E" w14:textId="77777777" w:rsidR="008A3B68" w:rsidRDefault="008A3B68" w:rsidP="008A3B68">
      <w:pPr>
        <w:pStyle w:val="Footer"/>
        <w:rPr>
          <w:rFonts w:ascii="Garamond" w:hAnsi="Garamond"/>
          <w:sz w:val="26"/>
          <w:szCs w:val="26"/>
        </w:rPr>
      </w:pPr>
    </w:p>
    <w:p w14:paraId="631714C2" w14:textId="77777777" w:rsidR="008A3B68" w:rsidRDefault="008A3B68" w:rsidP="008A3B68">
      <w:pPr>
        <w:pStyle w:val="Footer"/>
        <w:rPr>
          <w:rFonts w:ascii="Garamond" w:hAnsi="Garamond"/>
          <w:sz w:val="26"/>
          <w:szCs w:val="26"/>
        </w:rPr>
      </w:pPr>
    </w:p>
    <w:p w14:paraId="7718AFC1" w14:textId="77777777" w:rsidR="008A3B68" w:rsidRDefault="008A3B68" w:rsidP="008A3B68">
      <w:pPr>
        <w:pStyle w:val="Footer"/>
        <w:rPr>
          <w:rFonts w:ascii="Garamond" w:hAnsi="Garamond"/>
          <w:sz w:val="26"/>
          <w:szCs w:val="26"/>
        </w:rPr>
      </w:pPr>
    </w:p>
    <w:p w14:paraId="007426A5" w14:textId="77777777" w:rsidR="008A3B68" w:rsidRDefault="008A3B68" w:rsidP="008A3B68">
      <w:pPr>
        <w:pStyle w:val="Footer"/>
        <w:rPr>
          <w:rFonts w:ascii="Garamond" w:hAnsi="Garamond"/>
          <w:sz w:val="26"/>
          <w:szCs w:val="26"/>
        </w:rPr>
      </w:pPr>
    </w:p>
    <w:p w14:paraId="0B78A283" w14:textId="77777777" w:rsidR="008A3B68" w:rsidRDefault="008A3B68" w:rsidP="008A3B68">
      <w:pPr>
        <w:pStyle w:val="Footer"/>
        <w:rPr>
          <w:rFonts w:ascii="Garamond" w:hAnsi="Garamond"/>
          <w:sz w:val="26"/>
          <w:szCs w:val="26"/>
        </w:rPr>
      </w:pPr>
    </w:p>
    <w:p w14:paraId="48DC39B5" w14:textId="77777777" w:rsidR="008A3B68" w:rsidRDefault="008A3B68" w:rsidP="008A3B68">
      <w:pPr>
        <w:pStyle w:val="Footer"/>
        <w:rPr>
          <w:rFonts w:ascii="Garamond" w:hAnsi="Garamond"/>
          <w:sz w:val="26"/>
          <w:szCs w:val="26"/>
        </w:rPr>
      </w:pPr>
    </w:p>
    <w:p w14:paraId="62D5CA73" w14:textId="77777777" w:rsidR="008A3B68" w:rsidRDefault="008A3B68" w:rsidP="008A3B68">
      <w:pPr>
        <w:pStyle w:val="Footer"/>
        <w:rPr>
          <w:rFonts w:ascii="Garamond" w:hAnsi="Garamond"/>
          <w:sz w:val="26"/>
          <w:szCs w:val="26"/>
        </w:rPr>
      </w:pPr>
    </w:p>
    <w:p w14:paraId="3F940CFB" w14:textId="091B896F" w:rsidR="004D5A16" w:rsidRDefault="008A3B68" w:rsidP="008A3B68">
      <w:pPr>
        <w:pStyle w:val="Footer"/>
        <w:rPr>
          <w:rFonts w:ascii="Garamond" w:eastAsia="Times New Roman" w:hAnsi="Garamond" w:cs="Segoe UI"/>
          <w:kern w:val="0"/>
          <w14:ligatures w14:val="none"/>
        </w:rPr>
      </w:pPr>
      <w:r w:rsidRPr="008A3B68">
        <w:rPr>
          <w:rFonts w:ascii="Garamond" w:hAnsi="Garamond"/>
          <w:sz w:val="26"/>
          <w:szCs w:val="26"/>
        </w:rPr>
        <w:t>Where do you sense a need for Christ’s peace today? Take a few moments to pray for peace now.</w:t>
      </w:r>
    </w:p>
    <w:p w14:paraId="253D8954" w14:textId="77777777" w:rsidR="004D5A16" w:rsidRDefault="004D5A16" w:rsidP="005B4964">
      <w:pPr>
        <w:pStyle w:val="Footer"/>
        <w:rPr>
          <w:rFonts w:ascii="Garamond" w:eastAsia="Times New Roman" w:hAnsi="Garamond" w:cs="Segoe UI"/>
          <w:kern w:val="0"/>
          <w14:ligatures w14:val="none"/>
        </w:rPr>
      </w:pPr>
    </w:p>
    <w:p w14:paraId="7DB1777B" w14:textId="77777777" w:rsidR="005B4964" w:rsidRDefault="005B4964" w:rsidP="005B4964">
      <w:pPr>
        <w:pStyle w:val="Footer"/>
        <w:rPr>
          <w:rFonts w:ascii="Garamond" w:eastAsia="Times New Roman" w:hAnsi="Garamond" w:cs="Segoe UI"/>
          <w:kern w:val="0"/>
          <w14:ligatures w14:val="none"/>
        </w:rPr>
      </w:pPr>
    </w:p>
    <w:p w14:paraId="782F4B8E" w14:textId="77777777" w:rsidR="004D5A16" w:rsidRDefault="004D5A16" w:rsidP="005B4964">
      <w:pPr>
        <w:pStyle w:val="Footer"/>
        <w:rPr>
          <w:rFonts w:ascii="Garamond" w:eastAsia="Times New Roman" w:hAnsi="Garamond" w:cs="Segoe UI"/>
          <w:kern w:val="0"/>
          <w14:ligatures w14:val="none"/>
        </w:rPr>
      </w:pPr>
    </w:p>
    <w:p w14:paraId="4704BC78" w14:textId="77777777" w:rsidR="008A3B68" w:rsidRDefault="008A3B68" w:rsidP="005B4964">
      <w:pPr>
        <w:pStyle w:val="Footer"/>
        <w:rPr>
          <w:rFonts w:ascii="Garamond" w:eastAsia="Times New Roman" w:hAnsi="Garamond" w:cs="Segoe UI"/>
          <w:kern w:val="0"/>
          <w14:ligatures w14:val="none"/>
        </w:rPr>
      </w:pPr>
    </w:p>
    <w:p w14:paraId="08A46E63" w14:textId="77777777" w:rsidR="008A3B68" w:rsidRDefault="008A3B68" w:rsidP="005B4964">
      <w:pPr>
        <w:pStyle w:val="Footer"/>
        <w:rPr>
          <w:rFonts w:ascii="Garamond" w:eastAsia="Times New Roman" w:hAnsi="Garamond" w:cs="Segoe UI"/>
          <w:kern w:val="0"/>
          <w14:ligatures w14:val="none"/>
        </w:rPr>
      </w:pPr>
    </w:p>
    <w:p w14:paraId="10EDB46B" w14:textId="77777777" w:rsidR="008A3B68" w:rsidRDefault="008A3B68" w:rsidP="005B4964">
      <w:pPr>
        <w:pStyle w:val="Footer"/>
        <w:rPr>
          <w:rFonts w:ascii="Garamond" w:eastAsia="Times New Roman" w:hAnsi="Garamond" w:cs="Segoe UI"/>
          <w:kern w:val="0"/>
          <w14:ligatures w14:val="none"/>
        </w:rPr>
      </w:pPr>
    </w:p>
    <w:p w14:paraId="4E65D794" w14:textId="77777777" w:rsidR="008A3B68" w:rsidRDefault="008A3B68" w:rsidP="005B4964">
      <w:pPr>
        <w:pStyle w:val="Footer"/>
        <w:rPr>
          <w:rFonts w:ascii="Garamond" w:eastAsia="Times New Roman" w:hAnsi="Garamond" w:cs="Segoe UI"/>
          <w:kern w:val="0"/>
          <w14:ligatures w14:val="none"/>
        </w:rPr>
      </w:pPr>
    </w:p>
    <w:p w14:paraId="66F77484" w14:textId="77777777" w:rsidR="008A3B68" w:rsidRDefault="008A3B68" w:rsidP="005B4964">
      <w:pPr>
        <w:pStyle w:val="Footer"/>
        <w:rPr>
          <w:rFonts w:ascii="Garamond" w:eastAsia="Times New Roman" w:hAnsi="Garamond" w:cs="Segoe UI"/>
          <w:kern w:val="0"/>
          <w14:ligatures w14:val="none"/>
        </w:rPr>
      </w:pPr>
    </w:p>
    <w:p w14:paraId="425C0E6E" w14:textId="77777777" w:rsidR="008A3B68" w:rsidRDefault="008A3B68" w:rsidP="005B4964">
      <w:pPr>
        <w:pStyle w:val="Footer"/>
        <w:rPr>
          <w:rFonts w:ascii="Garamond" w:eastAsia="Times New Roman" w:hAnsi="Garamond" w:cs="Segoe UI"/>
          <w:kern w:val="0"/>
          <w14:ligatures w14:val="none"/>
        </w:rPr>
      </w:pPr>
    </w:p>
    <w:p w14:paraId="651014F0" w14:textId="77777777" w:rsidR="008A3B68" w:rsidRDefault="008A3B68" w:rsidP="005B4964">
      <w:pPr>
        <w:pStyle w:val="Footer"/>
        <w:rPr>
          <w:rFonts w:ascii="Garamond" w:eastAsia="Times New Roman" w:hAnsi="Garamond" w:cs="Segoe UI"/>
          <w:kern w:val="0"/>
          <w14:ligatures w14:val="none"/>
        </w:rPr>
      </w:pPr>
    </w:p>
    <w:p w14:paraId="63F36882" w14:textId="77777777" w:rsidR="008A3B68" w:rsidRDefault="008A3B68" w:rsidP="005B4964">
      <w:pPr>
        <w:pStyle w:val="Footer"/>
        <w:rPr>
          <w:rFonts w:ascii="Garamond" w:eastAsia="Times New Roman" w:hAnsi="Garamond" w:cs="Segoe UI"/>
          <w:kern w:val="0"/>
          <w14:ligatures w14:val="none"/>
        </w:rPr>
      </w:pPr>
    </w:p>
    <w:p w14:paraId="0417FE8D" w14:textId="6AC16F51" w:rsidR="008A3B68" w:rsidRPr="001B107F" w:rsidRDefault="008A3B68" w:rsidP="005B4964">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0373" w14:textId="77777777" w:rsidR="00314353" w:rsidRDefault="00314353" w:rsidP="00B861D1">
      <w:r>
        <w:separator/>
      </w:r>
    </w:p>
  </w:endnote>
  <w:endnote w:type="continuationSeparator" w:id="0">
    <w:p w14:paraId="496576C3" w14:textId="77777777" w:rsidR="00314353" w:rsidRDefault="0031435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606F" w14:textId="77777777" w:rsidR="00314353" w:rsidRDefault="00314353" w:rsidP="00B861D1">
      <w:r>
        <w:separator/>
      </w:r>
    </w:p>
  </w:footnote>
  <w:footnote w:type="continuationSeparator" w:id="0">
    <w:p w14:paraId="1178A6E2" w14:textId="77777777" w:rsidR="00314353" w:rsidRDefault="0031435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1"/>
  </w:num>
  <w:num w:numId="3" w16cid:durableId="535388323">
    <w:abstractNumId w:val="47"/>
  </w:num>
  <w:num w:numId="4" w16cid:durableId="577248781">
    <w:abstractNumId w:val="50"/>
  </w:num>
  <w:num w:numId="5" w16cid:durableId="284770591">
    <w:abstractNumId w:val="33"/>
  </w:num>
  <w:num w:numId="6" w16cid:durableId="998535389">
    <w:abstractNumId w:val="38"/>
  </w:num>
  <w:num w:numId="7" w16cid:durableId="844635362">
    <w:abstractNumId w:val="53"/>
  </w:num>
  <w:num w:numId="8" w16cid:durableId="215512415">
    <w:abstractNumId w:val="7"/>
  </w:num>
  <w:num w:numId="9" w16cid:durableId="1255480508">
    <w:abstractNumId w:val="52"/>
  </w:num>
  <w:num w:numId="10" w16cid:durableId="2084141270">
    <w:abstractNumId w:val="28"/>
  </w:num>
  <w:num w:numId="11" w16cid:durableId="459374040">
    <w:abstractNumId w:val="42"/>
  </w:num>
  <w:num w:numId="12" w16cid:durableId="1202134763">
    <w:abstractNumId w:val="67"/>
  </w:num>
  <w:num w:numId="13" w16cid:durableId="1953440409">
    <w:abstractNumId w:val="13"/>
  </w:num>
  <w:num w:numId="14" w16cid:durableId="1770933598">
    <w:abstractNumId w:val="18"/>
  </w:num>
  <w:num w:numId="15" w16cid:durableId="2032493156">
    <w:abstractNumId w:val="75"/>
  </w:num>
  <w:num w:numId="16" w16cid:durableId="1855069388">
    <w:abstractNumId w:val="58"/>
  </w:num>
  <w:num w:numId="17" w16cid:durableId="703798412">
    <w:abstractNumId w:val="9"/>
  </w:num>
  <w:num w:numId="18" w16cid:durableId="1803040560">
    <w:abstractNumId w:val="45"/>
  </w:num>
  <w:num w:numId="19" w16cid:durableId="1755858330">
    <w:abstractNumId w:val="2"/>
  </w:num>
  <w:num w:numId="20" w16cid:durableId="1591498087">
    <w:abstractNumId w:val="6"/>
  </w:num>
  <w:num w:numId="21" w16cid:durableId="382559497">
    <w:abstractNumId w:val="62"/>
  </w:num>
  <w:num w:numId="22" w16cid:durableId="13383142">
    <w:abstractNumId w:val="1"/>
  </w:num>
  <w:num w:numId="23" w16cid:durableId="363284916">
    <w:abstractNumId w:val="49"/>
  </w:num>
  <w:num w:numId="24" w16cid:durableId="1313945260">
    <w:abstractNumId w:val="57"/>
  </w:num>
  <w:num w:numId="25" w16cid:durableId="199980864">
    <w:abstractNumId w:val="19"/>
  </w:num>
  <w:num w:numId="26" w16cid:durableId="1810827574">
    <w:abstractNumId w:val="40"/>
  </w:num>
  <w:num w:numId="27" w16cid:durableId="1208375615">
    <w:abstractNumId w:val="51"/>
  </w:num>
  <w:num w:numId="28" w16cid:durableId="1682315363">
    <w:abstractNumId w:val="27"/>
  </w:num>
  <w:num w:numId="29" w16cid:durableId="377433736">
    <w:abstractNumId w:val="34"/>
  </w:num>
  <w:num w:numId="30" w16cid:durableId="26378215">
    <w:abstractNumId w:val="20"/>
  </w:num>
  <w:num w:numId="31" w16cid:durableId="1828813696">
    <w:abstractNumId w:val="29"/>
  </w:num>
  <w:num w:numId="32" w16cid:durableId="93139498">
    <w:abstractNumId w:val="63"/>
  </w:num>
  <w:num w:numId="33" w16cid:durableId="306670703">
    <w:abstractNumId w:val="24"/>
  </w:num>
  <w:num w:numId="34" w16cid:durableId="602498335">
    <w:abstractNumId w:val="61"/>
  </w:num>
  <w:num w:numId="35" w16cid:durableId="2088765567">
    <w:abstractNumId w:val="74"/>
  </w:num>
  <w:num w:numId="36" w16cid:durableId="362900471">
    <w:abstractNumId w:val="4"/>
  </w:num>
  <w:num w:numId="37" w16cid:durableId="421295824">
    <w:abstractNumId w:val="70"/>
  </w:num>
  <w:num w:numId="38" w16cid:durableId="434060352">
    <w:abstractNumId w:val="46"/>
  </w:num>
  <w:num w:numId="39" w16cid:durableId="1819300067">
    <w:abstractNumId w:val="30"/>
  </w:num>
  <w:num w:numId="40" w16cid:durableId="1564901246">
    <w:abstractNumId w:val="12"/>
  </w:num>
  <w:num w:numId="41" w16cid:durableId="808474443">
    <w:abstractNumId w:val="26"/>
  </w:num>
  <w:num w:numId="42" w16cid:durableId="1232620101">
    <w:abstractNumId w:val="23"/>
  </w:num>
  <w:num w:numId="43" w16cid:durableId="382365622">
    <w:abstractNumId w:val="72"/>
  </w:num>
  <w:num w:numId="44" w16cid:durableId="490877075">
    <w:abstractNumId w:val="21"/>
  </w:num>
  <w:num w:numId="45" w16cid:durableId="1548645966">
    <w:abstractNumId w:val="55"/>
  </w:num>
  <w:num w:numId="46" w16cid:durableId="574895999">
    <w:abstractNumId w:val="31"/>
  </w:num>
  <w:num w:numId="47" w16cid:durableId="1610428402">
    <w:abstractNumId w:val="3"/>
  </w:num>
  <w:num w:numId="48" w16cid:durableId="645206667">
    <w:abstractNumId w:val="0"/>
  </w:num>
  <w:num w:numId="49" w16cid:durableId="283970081">
    <w:abstractNumId w:val="35"/>
  </w:num>
  <w:num w:numId="50" w16cid:durableId="2113083457">
    <w:abstractNumId w:val="32"/>
  </w:num>
  <w:num w:numId="51" w16cid:durableId="1892964093">
    <w:abstractNumId w:val="66"/>
  </w:num>
  <w:num w:numId="52" w16cid:durableId="1107845488">
    <w:abstractNumId w:val="48"/>
  </w:num>
  <w:num w:numId="53" w16cid:durableId="1075129368">
    <w:abstractNumId w:val="44"/>
  </w:num>
  <w:num w:numId="54" w16cid:durableId="510995518">
    <w:abstractNumId w:val="10"/>
  </w:num>
  <w:num w:numId="55" w16cid:durableId="1168641815">
    <w:abstractNumId w:val="17"/>
  </w:num>
  <w:num w:numId="56" w16cid:durableId="974874972">
    <w:abstractNumId w:val="64"/>
  </w:num>
  <w:num w:numId="57" w16cid:durableId="1577983018">
    <w:abstractNumId w:val="36"/>
  </w:num>
  <w:num w:numId="58" w16cid:durableId="1207909046">
    <w:abstractNumId w:val="69"/>
  </w:num>
  <w:num w:numId="59" w16cid:durableId="175462554">
    <w:abstractNumId w:val="16"/>
  </w:num>
  <w:num w:numId="60" w16cid:durableId="279185327">
    <w:abstractNumId w:val="15"/>
  </w:num>
  <w:num w:numId="61" w16cid:durableId="1159733812">
    <w:abstractNumId w:val="60"/>
  </w:num>
  <w:num w:numId="62" w16cid:durableId="2075741815">
    <w:abstractNumId w:val="68"/>
  </w:num>
  <w:num w:numId="63" w16cid:durableId="2144537339">
    <w:abstractNumId w:val="71"/>
  </w:num>
  <w:num w:numId="64" w16cid:durableId="1928885132">
    <w:abstractNumId w:val="14"/>
  </w:num>
  <w:num w:numId="65" w16cid:durableId="1312054112">
    <w:abstractNumId w:val="56"/>
  </w:num>
  <w:num w:numId="66" w16cid:durableId="943417351">
    <w:abstractNumId w:val="25"/>
  </w:num>
  <w:num w:numId="67" w16cid:durableId="1126968115">
    <w:abstractNumId w:val="54"/>
  </w:num>
  <w:num w:numId="68" w16cid:durableId="1524246041">
    <w:abstractNumId w:val="43"/>
  </w:num>
  <w:num w:numId="69" w16cid:durableId="154614296">
    <w:abstractNumId w:val="65"/>
  </w:num>
  <w:num w:numId="70" w16cid:durableId="894269794">
    <w:abstractNumId w:val="37"/>
  </w:num>
  <w:num w:numId="71" w16cid:durableId="1103837072">
    <w:abstractNumId w:val="39"/>
  </w:num>
  <w:num w:numId="72" w16cid:durableId="1853761688">
    <w:abstractNumId w:val="73"/>
  </w:num>
  <w:num w:numId="73" w16cid:durableId="980230790">
    <w:abstractNumId w:val="59"/>
  </w:num>
  <w:num w:numId="74" w16cid:durableId="834302905">
    <w:abstractNumId w:val="5"/>
  </w:num>
  <w:num w:numId="75" w16cid:durableId="48111361">
    <w:abstractNumId w:val="11"/>
  </w:num>
  <w:num w:numId="76" w16cid:durableId="90776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B6418"/>
    <w:rsid w:val="006C10D5"/>
    <w:rsid w:val="006C2700"/>
    <w:rsid w:val="006C2DFE"/>
    <w:rsid w:val="006D2C47"/>
    <w:rsid w:val="006D31A5"/>
    <w:rsid w:val="00702360"/>
    <w:rsid w:val="0071776C"/>
    <w:rsid w:val="00724601"/>
    <w:rsid w:val="00746170"/>
    <w:rsid w:val="00770305"/>
    <w:rsid w:val="007B110E"/>
    <w:rsid w:val="007C3D79"/>
    <w:rsid w:val="007C4161"/>
    <w:rsid w:val="007C7B5D"/>
    <w:rsid w:val="007F67B3"/>
    <w:rsid w:val="00833747"/>
    <w:rsid w:val="008348B8"/>
    <w:rsid w:val="00843CEE"/>
    <w:rsid w:val="0085234F"/>
    <w:rsid w:val="008621B3"/>
    <w:rsid w:val="008627AD"/>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2025-03-31T14:46:00Z</cp:lastPrinted>
  <dcterms:created xsi:type="dcterms:W3CDTF">2025-03-31T15:46:00Z</dcterms:created>
  <dcterms:modified xsi:type="dcterms:W3CDTF">2025-03-31T16:00:00Z</dcterms:modified>
</cp:coreProperties>
</file>