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BB6273A" w:rsidR="002E2E99" w:rsidRPr="00500F5D" w:rsidRDefault="00A42D24" w:rsidP="00500F5D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500F5D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500F5D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412CCBA4" w:rsidR="009C1D16" w:rsidRPr="00500F5D" w:rsidRDefault="002E2E99" w:rsidP="00500F5D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500F5D">
        <w:rPr>
          <w:rStyle w:val="eop"/>
          <w:rFonts w:ascii="Garamond" w:hAnsi="Garamond" w:cs="Segoe UI"/>
        </w:rPr>
        <w:t xml:space="preserve"> </w:t>
      </w:r>
    </w:p>
    <w:p w14:paraId="6E9BCBA9" w14:textId="1FA7E197" w:rsidR="008E12B8" w:rsidRPr="00500F5D" w:rsidRDefault="00500F5D" w:rsidP="00500F5D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>February 2</w:t>
      </w:r>
      <w:r w:rsidR="008E12B8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>, 202</w:t>
      </w:r>
      <w:r w:rsidR="00CF187C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>5</w:t>
      </w:r>
      <w:r w:rsidR="008E12B8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– </w:t>
      </w:r>
      <w:r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>The Presentation</w:t>
      </w:r>
    </w:p>
    <w:p w14:paraId="69E116F1" w14:textId="68FFF883" w:rsidR="008E12B8" w:rsidRPr="00500F5D" w:rsidRDefault="002C59C6" w:rsidP="00500F5D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Epiphany Bible Study: Week </w:t>
      </w:r>
      <w:r w:rsidR="00500F5D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>4</w:t>
      </w:r>
    </w:p>
    <w:p w14:paraId="7B3A01D3" w14:textId="77777777" w:rsidR="008E12B8" w:rsidRPr="00500F5D" w:rsidRDefault="008E12B8" w:rsidP="00500F5D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</w:p>
    <w:p w14:paraId="05743ABD" w14:textId="63692A1B" w:rsidR="00FE4A72" w:rsidRPr="00500F5D" w:rsidRDefault="002C59C6" w:rsidP="00500F5D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During the season of Epiphany, The Episcopal Church’s Office of Global Partnerships is offering a weekly Bible study prepared by writers across the church and Anglican Communion. Each piece, consisting of the Sunday readings, can be studied alone, in small groups, or even with a congregation. You can find the whole study for each week at </w:t>
      </w:r>
      <w:r w:rsidRPr="00500F5D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www.sermonsthatwork.org</w:t>
      </w:r>
      <w:r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. This week’s study for </w:t>
      </w:r>
      <w:r w:rsidR="00500F5D"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>the Presentation</w:t>
      </w:r>
      <w:r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 was written by </w:t>
      </w:r>
      <w:r w:rsidR="00500F5D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the Rev. Cn. </w:t>
      </w:r>
      <w:proofErr w:type="spellStart"/>
      <w:r w:rsidR="00500F5D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>Wadie</w:t>
      </w:r>
      <w:proofErr w:type="spellEnd"/>
      <w:r w:rsidR="00500F5D" w:rsidRPr="00500F5D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N. Far</w:t>
      </w:r>
      <w:r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, </w:t>
      </w:r>
      <w:r w:rsidR="00500F5D"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>a priest from Jordan serving in the Episcopal Diocese of Jerusalem</w:t>
      </w:r>
      <w:r w:rsidRPr="00500F5D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. </w:t>
      </w:r>
    </w:p>
    <w:p w14:paraId="58CA1785" w14:textId="77777777" w:rsidR="00500F5D" w:rsidRPr="00500F5D" w:rsidRDefault="00500F5D" w:rsidP="00500F5D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</w:p>
    <w:p w14:paraId="223621F5" w14:textId="77777777" w:rsidR="00500F5D" w:rsidRPr="00500F5D" w:rsidRDefault="00500F5D" w:rsidP="00500F5D">
      <w:pPr>
        <w:spacing w:after="0" w:line="240" w:lineRule="auto"/>
        <w:rPr>
          <w:rFonts w:ascii="Garamond" w:hAnsi="Garamond"/>
          <w:b/>
          <w:bCs/>
          <w:sz w:val="24"/>
          <w:szCs w:val="24"/>
        </w:rPr>
        <w:sectPr w:rsidR="00500F5D" w:rsidRPr="00500F5D" w:rsidSect="002C59C6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00C0CFD1" w14:textId="77777777" w:rsidR="00500F5D" w:rsidRPr="00500F5D" w:rsidRDefault="00500F5D" w:rsidP="00500F5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spellStart"/>
      <w:r w:rsidRPr="00500F5D">
        <w:rPr>
          <w:rFonts w:ascii="Garamond" w:hAnsi="Garamond"/>
          <w:b/>
          <w:bCs/>
          <w:sz w:val="24"/>
          <w:szCs w:val="24"/>
        </w:rPr>
        <w:t>Hebrews</w:t>
      </w:r>
      <w:proofErr w:type="spellEnd"/>
      <w:r w:rsidRPr="00500F5D">
        <w:rPr>
          <w:rFonts w:ascii="Garamond" w:hAnsi="Garamond"/>
          <w:b/>
          <w:bCs/>
          <w:sz w:val="24"/>
          <w:szCs w:val="24"/>
        </w:rPr>
        <w:t xml:space="preserve"> 2:14-18</w:t>
      </w:r>
    </w:p>
    <w:p w14:paraId="7FF13B65" w14:textId="77777777" w:rsidR="00500F5D" w:rsidRP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  <w:r w:rsidRPr="00500F5D">
        <w:rPr>
          <w:rFonts w:ascii="Garamond" w:hAnsi="Garamond" w:cs="Segoe UI"/>
          <w:b/>
          <w:bCs/>
          <w:vertAlign w:val="superscript"/>
        </w:rPr>
        <w:t>14 </w:t>
      </w:r>
      <w:proofErr w:type="spellStart"/>
      <w:r w:rsidRPr="00500F5D">
        <w:rPr>
          <w:rFonts w:ascii="Garamond" w:hAnsi="Garamond" w:cs="Segoe UI"/>
          <w:bCs/>
        </w:rPr>
        <w:t>Since</w:t>
      </w:r>
      <w:proofErr w:type="spellEnd"/>
      <w:r w:rsidRPr="00500F5D">
        <w:rPr>
          <w:rFonts w:ascii="Garamond" w:hAnsi="Garamond" w:cs="Segoe UI"/>
          <w:bCs/>
        </w:rPr>
        <w:t xml:space="preserve">, </w:t>
      </w:r>
      <w:proofErr w:type="spellStart"/>
      <w:r w:rsidRPr="00500F5D">
        <w:rPr>
          <w:rFonts w:ascii="Garamond" w:hAnsi="Garamond" w:cs="Segoe UI"/>
          <w:bCs/>
        </w:rPr>
        <w:t>therefore</w:t>
      </w:r>
      <w:proofErr w:type="spellEnd"/>
      <w:r w:rsidRPr="00500F5D">
        <w:rPr>
          <w:rFonts w:ascii="Garamond" w:hAnsi="Garamond" w:cs="Segoe UI"/>
          <w:bCs/>
        </w:rPr>
        <w:t xml:space="preserve">,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children</w:t>
      </w:r>
      <w:proofErr w:type="spellEnd"/>
      <w:r w:rsidRPr="00500F5D">
        <w:rPr>
          <w:rFonts w:ascii="Garamond" w:hAnsi="Garamond" w:cs="Segoe UI"/>
          <w:bCs/>
        </w:rPr>
        <w:t xml:space="preserve"> share </w:t>
      </w:r>
      <w:proofErr w:type="spellStart"/>
      <w:r w:rsidRPr="00500F5D">
        <w:rPr>
          <w:rFonts w:ascii="Garamond" w:hAnsi="Garamond" w:cs="Segoe UI"/>
          <w:bCs/>
        </w:rPr>
        <w:t>flesh</w:t>
      </w:r>
      <w:proofErr w:type="spellEnd"/>
      <w:r w:rsidRPr="00500F5D">
        <w:rPr>
          <w:rFonts w:ascii="Garamond" w:hAnsi="Garamond" w:cs="Segoe UI"/>
          <w:bCs/>
        </w:rPr>
        <w:t xml:space="preserve"> and </w:t>
      </w:r>
      <w:proofErr w:type="spellStart"/>
      <w:r w:rsidRPr="00500F5D">
        <w:rPr>
          <w:rFonts w:ascii="Garamond" w:hAnsi="Garamond" w:cs="Segoe UI"/>
          <w:bCs/>
        </w:rPr>
        <w:t>blood</w:t>
      </w:r>
      <w:proofErr w:type="spellEnd"/>
      <w:r w:rsidRPr="00500F5D">
        <w:rPr>
          <w:rFonts w:ascii="Garamond" w:hAnsi="Garamond" w:cs="Segoe UI"/>
          <w:bCs/>
        </w:rPr>
        <w:t xml:space="preserve">, he </w:t>
      </w:r>
      <w:proofErr w:type="spellStart"/>
      <w:r w:rsidRPr="00500F5D">
        <w:rPr>
          <w:rFonts w:ascii="Garamond" w:hAnsi="Garamond" w:cs="Segoe UI"/>
          <w:bCs/>
        </w:rPr>
        <w:t>himself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likewise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shared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same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things</w:t>
      </w:r>
      <w:proofErr w:type="spellEnd"/>
      <w:r w:rsidRPr="00500F5D">
        <w:rPr>
          <w:rFonts w:ascii="Garamond" w:hAnsi="Garamond" w:cs="Segoe UI"/>
          <w:bCs/>
        </w:rPr>
        <w:t xml:space="preserve">, so </w:t>
      </w:r>
      <w:proofErr w:type="spellStart"/>
      <w:r w:rsidRPr="00500F5D">
        <w:rPr>
          <w:rFonts w:ascii="Garamond" w:hAnsi="Garamond" w:cs="Segoe UI"/>
          <w:bCs/>
        </w:rPr>
        <w:t>that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through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death</w:t>
      </w:r>
      <w:proofErr w:type="spellEnd"/>
      <w:r w:rsidRPr="00500F5D">
        <w:rPr>
          <w:rFonts w:ascii="Garamond" w:hAnsi="Garamond" w:cs="Segoe UI"/>
          <w:bCs/>
        </w:rPr>
        <w:t xml:space="preserve"> he </w:t>
      </w:r>
      <w:proofErr w:type="spellStart"/>
      <w:r w:rsidRPr="00500F5D">
        <w:rPr>
          <w:rFonts w:ascii="Garamond" w:hAnsi="Garamond" w:cs="Segoe UI"/>
          <w:bCs/>
        </w:rPr>
        <w:t>might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destroy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one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who</w:t>
      </w:r>
      <w:proofErr w:type="spellEnd"/>
      <w:r w:rsidRPr="00500F5D">
        <w:rPr>
          <w:rFonts w:ascii="Garamond" w:hAnsi="Garamond" w:cs="Segoe UI"/>
          <w:bCs/>
        </w:rPr>
        <w:t xml:space="preserve"> has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power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death</w:t>
      </w:r>
      <w:proofErr w:type="spellEnd"/>
      <w:r w:rsidRPr="00500F5D">
        <w:rPr>
          <w:rFonts w:ascii="Garamond" w:hAnsi="Garamond" w:cs="Segoe UI"/>
          <w:bCs/>
        </w:rPr>
        <w:t xml:space="preserve">, </w:t>
      </w:r>
      <w:proofErr w:type="spellStart"/>
      <w:r w:rsidRPr="00500F5D">
        <w:rPr>
          <w:rFonts w:ascii="Garamond" w:hAnsi="Garamond" w:cs="Segoe UI"/>
          <w:bCs/>
        </w:rPr>
        <w:t>that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is</w:t>
      </w:r>
      <w:proofErr w:type="spellEnd"/>
      <w:r w:rsidRPr="00500F5D">
        <w:rPr>
          <w:rFonts w:ascii="Garamond" w:hAnsi="Garamond" w:cs="Segoe UI"/>
          <w:bCs/>
        </w:rPr>
        <w:t xml:space="preserve">,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devil</w:t>
      </w:r>
      <w:proofErr w:type="spellEnd"/>
      <w:r w:rsidRPr="00500F5D">
        <w:rPr>
          <w:rFonts w:ascii="Garamond" w:hAnsi="Garamond" w:cs="Segoe UI"/>
          <w:bCs/>
        </w:rPr>
        <w:t>, </w:t>
      </w:r>
      <w:r w:rsidRPr="00500F5D">
        <w:rPr>
          <w:rFonts w:ascii="Garamond" w:hAnsi="Garamond" w:cs="Segoe UI"/>
          <w:b/>
          <w:bCs/>
          <w:vertAlign w:val="superscript"/>
        </w:rPr>
        <w:t>15 </w:t>
      </w:r>
      <w:r w:rsidRPr="00500F5D">
        <w:rPr>
          <w:rFonts w:ascii="Garamond" w:hAnsi="Garamond" w:cs="Segoe UI"/>
          <w:bCs/>
        </w:rPr>
        <w:t xml:space="preserve">and free </w:t>
      </w:r>
      <w:proofErr w:type="spellStart"/>
      <w:r w:rsidRPr="00500F5D">
        <w:rPr>
          <w:rFonts w:ascii="Garamond" w:hAnsi="Garamond" w:cs="Segoe UI"/>
          <w:bCs/>
        </w:rPr>
        <w:t>those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who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all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their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lives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were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held</w:t>
      </w:r>
      <w:proofErr w:type="spellEnd"/>
      <w:r w:rsidRPr="00500F5D">
        <w:rPr>
          <w:rFonts w:ascii="Garamond" w:hAnsi="Garamond" w:cs="Segoe UI"/>
          <w:bCs/>
        </w:rPr>
        <w:t xml:space="preserve"> in </w:t>
      </w:r>
      <w:proofErr w:type="spellStart"/>
      <w:r w:rsidRPr="00500F5D">
        <w:rPr>
          <w:rFonts w:ascii="Garamond" w:hAnsi="Garamond" w:cs="Segoe UI"/>
          <w:bCs/>
        </w:rPr>
        <w:t>slavery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by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fear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death</w:t>
      </w:r>
      <w:proofErr w:type="spellEnd"/>
      <w:r w:rsidRPr="00500F5D">
        <w:rPr>
          <w:rFonts w:ascii="Garamond" w:hAnsi="Garamond" w:cs="Segoe UI"/>
          <w:bCs/>
        </w:rPr>
        <w:t>. </w:t>
      </w:r>
      <w:r w:rsidRPr="00500F5D">
        <w:rPr>
          <w:rFonts w:ascii="Garamond" w:hAnsi="Garamond" w:cs="Segoe UI"/>
          <w:b/>
          <w:bCs/>
          <w:vertAlign w:val="superscript"/>
        </w:rPr>
        <w:t>16 </w:t>
      </w:r>
      <w:proofErr w:type="spellStart"/>
      <w:r w:rsidRPr="00500F5D">
        <w:rPr>
          <w:rFonts w:ascii="Garamond" w:hAnsi="Garamond" w:cs="Segoe UI"/>
          <w:bCs/>
        </w:rPr>
        <w:t>For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it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is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clear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that</w:t>
      </w:r>
      <w:proofErr w:type="spellEnd"/>
      <w:r w:rsidRPr="00500F5D">
        <w:rPr>
          <w:rFonts w:ascii="Garamond" w:hAnsi="Garamond" w:cs="Segoe UI"/>
          <w:bCs/>
        </w:rPr>
        <w:t xml:space="preserve"> he </w:t>
      </w:r>
      <w:proofErr w:type="spellStart"/>
      <w:r w:rsidRPr="00500F5D">
        <w:rPr>
          <w:rFonts w:ascii="Garamond" w:hAnsi="Garamond" w:cs="Segoe UI"/>
          <w:bCs/>
        </w:rPr>
        <w:t>did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not</w:t>
      </w:r>
      <w:proofErr w:type="spellEnd"/>
      <w:r w:rsidRPr="00500F5D">
        <w:rPr>
          <w:rFonts w:ascii="Garamond" w:hAnsi="Garamond" w:cs="Segoe UI"/>
          <w:bCs/>
        </w:rPr>
        <w:t xml:space="preserve"> come </w:t>
      </w:r>
      <w:proofErr w:type="spellStart"/>
      <w:r w:rsidRPr="00500F5D">
        <w:rPr>
          <w:rFonts w:ascii="Garamond" w:hAnsi="Garamond" w:cs="Segoe UI"/>
          <w:bCs/>
        </w:rPr>
        <w:t>to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help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angels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but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descendants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of</w:t>
      </w:r>
      <w:proofErr w:type="spellEnd"/>
      <w:r w:rsidRPr="00500F5D">
        <w:rPr>
          <w:rFonts w:ascii="Garamond" w:hAnsi="Garamond" w:cs="Segoe UI"/>
          <w:bCs/>
        </w:rPr>
        <w:t xml:space="preserve"> Abraham. </w:t>
      </w:r>
      <w:r w:rsidRPr="00500F5D">
        <w:rPr>
          <w:rFonts w:ascii="Garamond" w:hAnsi="Garamond" w:cs="Segoe UI"/>
          <w:b/>
          <w:bCs/>
          <w:vertAlign w:val="superscript"/>
        </w:rPr>
        <w:t>17 </w:t>
      </w:r>
      <w:proofErr w:type="spellStart"/>
      <w:r w:rsidRPr="00500F5D">
        <w:rPr>
          <w:rFonts w:ascii="Garamond" w:hAnsi="Garamond" w:cs="Segoe UI"/>
          <w:bCs/>
        </w:rPr>
        <w:t>Therefore</w:t>
      </w:r>
      <w:proofErr w:type="spellEnd"/>
      <w:r w:rsidRPr="00500F5D">
        <w:rPr>
          <w:rFonts w:ascii="Garamond" w:hAnsi="Garamond" w:cs="Segoe UI"/>
          <w:bCs/>
        </w:rPr>
        <w:t xml:space="preserve"> he </w:t>
      </w:r>
      <w:proofErr w:type="spellStart"/>
      <w:r w:rsidRPr="00500F5D">
        <w:rPr>
          <w:rFonts w:ascii="Garamond" w:hAnsi="Garamond" w:cs="Segoe UI"/>
          <w:bCs/>
        </w:rPr>
        <w:t>had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to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become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like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his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brothers</w:t>
      </w:r>
      <w:proofErr w:type="spellEnd"/>
      <w:r w:rsidRPr="00500F5D">
        <w:rPr>
          <w:rFonts w:ascii="Garamond" w:hAnsi="Garamond" w:cs="Segoe UI"/>
          <w:bCs/>
        </w:rPr>
        <w:t xml:space="preserve"> and </w:t>
      </w:r>
      <w:proofErr w:type="spellStart"/>
      <w:r w:rsidRPr="00500F5D">
        <w:rPr>
          <w:rFonts w:ascii="Garamond" w:hAnsi="Garamond" w:cs="Segoe UI"/>
          <w:bCs/>
        </w:rPr>
        <w:t>sisters</w:t>
      </w:r>
      <w:proofErr w:type="spellEnd"/>
      <w:r w:rsidRPr="00500F5D">
        <w:rPr>
          <w:rFonts w:ascii="Garamond" w:hAnsi="Garamond" w:cs="Segoe UI"/>
          <w:bCs/>
        </w:rPr>
        <w:t xml:space="preserve"> in </w:t>
      </w:r>
      <w:proofErr w:type="spellStart"/>
      <w:r w:rsidRPr="00500F5D">
        <w:rPr>
          <w:rFonts w:ascii="Garamond" w:hAnsi="Garamond" w:cs="Segoe UI"/>
          <w:bCs/>
        </w:rPr>
        <w:t>every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respect</w:t>
      </w:r>
      <w:proofErr w:type="spellEnd"/>
      <w:r w:rsidRPr="00500F5D">
        <w:rPr>
          <w:rFonts w:ascii="Garamond" w:hAnsi="Garamond" w:cs="Segoe UI"/>
          <w:bCs/>
        </w:rPr>
        <w:t xml:space="preserve">, so </w:t>
      </w:r>
      <w:proofErr w:type="spellStart"/>
      <w:r w:rsidRPr="00500F5D">
        <w:rPr>
          <w:rFonts w:ascii="Garamond" w:hAnsi="Garamond" w:cs="Segoe UI"/>
          <w:bCs/>
        </w:rPr>
        <w:t>that</w:t>
      </w:r>
      <w:proofErr w:type="spellEnd"/>
      <w:r w:rsidRPr="00500F5D">
        <w:rPr>
          <w:rFonts w:ascii="Garamond" w:hAnsi="Garamond" w:cs="Segoe UI"/>
          <w:bCs/>
        </w:rPr>
        <w:t xml:space="preserve"> he </w:t>
      </w:r>
      <w:proofErr w:type="spellStart"/>
      <w:r w:rsidRPr="00500F5D">
        <w:rPr>
          <w:rFonts w:ascii="Garamond" w:hAnsi="Garamond" w:cs="Segoe UI"/>
          <w:bCs/>
        </w:rPr>
        <w:t>might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become</w:t>
      </w:r>
      <w:proofErr w:type="spellEnd"/>
      <w:r w:rsidRPr="00500F5D">
        <w:rPr>
          <w:rFonts w:ascii="Garamond" w:hAnsi="Garamond" w:cs="Segoe UI"/>
          <w:bCs/>
        </w:rPr>
        <w:t xml:space="preserve"> a </w:t>
      </w:r>
      <w:proofErr w:type="spellStart"/>
      <w:r w:rsidRPr="00500F5D">
        <w:rPr>
          <w:rFonts w:ascii="Garamond" w:hAnsi="Garamond" w:cs="Segoe UI"/>
          <w:bCs/>
        </w:rPr>
        <w:t>merciful</w:t>
      </w:r>
      <w:proofErr w:type="spellEnd"/>
      <w:r w:rsidRPr="00500F5D">
        <w:rPr>
          <w:rFonts w:ascii="Garamond" w:hAnsi="Garamond" w:cs="Segoe UI"/>
          <w:bCs/>
        </w:rPr>
        <w:t xml:space="preserve"> and </w:t>
      </w:r>
      <w:proofErr w:type="spellStart"/>
      <w:r w:rsidRPr="00500F5D">
        <w:rPr>
          <w:rFonts w:ascii="Garamond" w:hAnsi="Garamond" w:cs="Segoe UI"/>
          <w:bCs/>
        </w:rPr>
        <w:t>faithful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high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priest</w:t>
      </w:r>
      <w:proofErr w:type="spellEnd"/>
      <w:r w:rsidRPr="00500F5D">
        <w:rPr>
          <w:rFonts w:ascii="Garamond" w:hAnsi="Garamond" w:cs="Segoe UI"/>
          <w:bCs/>
        </w:rPr>
        <w:t xml:space="preserve"> in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service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God</w:t>
      </w:r>
      <w:proofErr w:type="spellEnd"/>
      <w:r w:rsidRPr="00500F5D">
        <w:rPr>
          <w:rFonts w:ascii="Garamond" w:hAnsi="Garamond" w:cs="Segoe UI"/>
          <w:bCs/>
        </w:rPr>
        <w:t xml:space="preserve">, </w:t>
      </w:r>
      <w:proofErr w:type="spellStart"/>
      <w:r w:rsidRPr="00500F5D">
        <w:rPr>
          <w:rFonts w:ascii="Garamond" w:hAnsi="Garamond" w:cs="Segoe UI"/>
          <w:bCs/>
        </w:rPr>
        <w:t>to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make</w:t>
      </w:r>
      <w:proofErr w:type="spellEnd"/>
      <w:r w:rsidRPr="00500F5D">
        <w:rPr>
          <w:rFonts w:ascii="Garamond" w:hAnsi="Garamond" w:cs="Segoe UI"/>
          <w:bCs/>
        </w:rPr>
        <w:t xml:space="preserve"> a </w:t>
      </w:r>
      <w:proofErr w:type="spellStart"/>
      <w:r w:rsidRPr="00500F5D">
        <w:rPr>
          <w:rFonts w:ascii="Garamond" w:hAnsi="Garamond" w:cs="Segoe UI"/>
          <w:bCs/>
        </w:rPr>
        <w:t>sacrifice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atonement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for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sins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of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people</w:t>
      </w:r>
      <w:proofErr w:type="spellEnd"/>
      <w:r w:rsidRPr="00500F5D">
        <w:rPr>
          <w:rFonts w:ascii="Garamond" w:hAnsi="Garamond" w:cs="Segoe UI"/>
          <w:bCs/>
        </w:rPr>
        <w:t xml:space="preserve">. </w:t>
      </w:r>
      <w:r w:rsidRPr="00500F5D">
        <w:rPr>
          <w:rFonts w:ascii="Garamond" w:hAnsi="Garamond" w:cs="Segoe UI"/>
          <w:b/>
          <w:bCs/>
          <w:vertAlign w:val="superscript"/>
        </w:rPr>
        <w:t xml:space="preserve">18 </w:t>
      </w:r>
      <w:proofErr w:type="spellStart"/>
      <w:r w:rsidRPr="00500F5D">
        <w:rPr>
          <w:rFonts w:ascii="Garamond" w:hAnsi="Garamond" w:cs="Segoe UI"/>
          <w:bCs/>
        </w:rPr>
        <w:t>Because</w:t>
      </w:r>
      <w:proofErr w:type="spellEnd"/>
      <w:r w:rsidRPr="00500F5D">
        <w:rPr>
          <w:rFonts w:ascii="Garamond" w:hAnsi="Garamond" w:cs="Segoe UI"/>
          <w:bCs/>
        </w:rPr>
        <w:t xml:space="preserve"> he </w:t>
      </w:r>
      <w:proofErr w:type="spellStart"/>
      <w:r w:rsidRPr="00500F5D">
        <w:rPr>
          <w:rFonts w:ascii="Garamond" w:hAnsi="Garamond" w:cs="Segoe UI"/>
          <w:bCs/>
        </w:rPr>
        <w:t>himself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was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tested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by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what</w:t>
      </w:r>
      <w:proofErr w:type="spellEnd"/>
      <w:r w:rsidRPr="00500F5D">
        <w:rPr>
          <w:rFonts w:ascii="Garamond" w:hAnsi="Garamond" w:cs="Segoe UI"/>
          <w:bCs/>
        </w:rPr>
        <w:t xml:space="preserve"> he </w:t>
      </w:r>
      <w:proofErr w:type="spellStart"/>
      <w:r w:rsidRPr="00500F5D">
        <w:rPr>
          <w:rFonts w:ascii="Garamond" w:hAnsi="Garamond" w:cs="Segoe UI"/>
          <w:bCs/>
        </w:rPr>
        <w:t>suffered</w:t>
      </w:r>
      <w:proofErr w:type="spellEnd"/>
      <w:r w:rsidRPr="00500F5D">
        <w:rPr>
          <w:rFonts w:ascii="Garamond" w:hAnsi="Garamond" w:cs="Segoe UI"/>
          <w:bCs/>
        </w:rPr>
        <w:t xml:space="preserve">, he </w:t>
      </w:r>
      <w:proofErr w:type="spellStart"/>
      <w:r w:rsidRPr="00500F5D">
        <w:rPr>
          <w:rFonts w:ascii="Garamond" w:hAnsi="Garamond" w:cs="Segoe UI"/>
          <w:bCs/>
        </w:rPr>
        <w:t>is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able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to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help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those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who</w:t>
      </w:r>
      <w:proofErr w:type="spellEnd"/>
      <w:r w:rsidRPr="00500F5D">
        <w:rPr>
          <w:rFonts w:ascii="Garamond" w:hAnsi="Garamond" w:cs="Segoe UI"/>
          <w:bCs/>
        </w:rPr>
        <w:t xml:space="preserve"> are </w:t>
      </w:r>
      <w:proofErr w:type="spellStart"/>
      <w:r w:rsidRPr="00500F5D">
        <w:rPr>
          <w:rFonts w:ascii="Garamond" w:hAnsi="Garamond" w:cs="Segoe UI"/>
          <w:bCs/>
        </w:rPr>
        <w:t>being</w:t>
      </w:r>
      <w:proofErr w:type="spellEnd"/>
      <w:r w:rsidRPr="00500F5D">
        <w:rPr>
          <w:rFonts w:ascii="Garamond" w:hAnsi="Garamond" w:cs="Segoe UI"/>
          <w:bCs/>
        </w:rPr>
        <w:t xml:space="preserve"> </w:t>
      </w:r>
      <w:proofErr w:type="spellStart"/>
      <w:r w:rsidRPr="00500F5D">
        <w:rPr>
          <w:rFonts w:ascii="Garamond" w:hAnsi="Garamond" w:cs="Segoe UI"/>
          <w:bCs/>
        </w:rPr>
        <w:t>tested</w:t>
      </w:r>
      <w:proofErr w:type="spellEnd"/>
      <w:r w:rsidRPr="00500F5D">
        <w:rPr>
          <w:rFonts w:ascii="Garamond" w:hAnsi="Garamond" w:cs="Segoe UI"/>
          <w:bCs/>
        </w:rPr>
        <w:t>.</w:t>
      </w:r>
    </w:p>
    <w:p w14:paraId="2F0E284B" w14:textId="77777777" w:rsid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</w:p>
    <w:p w14:paraId="197FCD5E" w14:textId="77777777" w:rsid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</w:p>
    <w:p w14:paraId="440A1BE5" w14:textId="77777777" w:rsid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</w:p>
    <w:p w14:paraId="037F0A6D" w14:textId="77777777" w:rsid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</w:p>
    <w:p w14:paraId="4271D0D1" w14:textId="77777777" w:rsid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</w:p>
    <w:p w14:paraId="6A89DF9D" w14:textId="77777777" w:rsidR="00500F5D" w:rsidRPr="00500F5D" w:rsidRDefault="00500F5D" w:rsidP="00500F5D">
      <w:pPr>
        <w:pStyle w:val="NormalWeb"/>
        <w:spacing w:after="0" w:line="240" w:lineRule="auto"/>
        <w:rPr>
          <w:rFonts w:ascii="Garamond" w:hAnsi="Garamond" w:cs="Segoe UI"/>
        </w:rPr>
      </w:pPr>
    </w:p>
    <w:p w14:paraId="4D2C8B4E" w14:textId="77777777" w:rsidR="00500F5D" w:rsidRPr="00500F5D" w:rsidRDefault="00500F5D" w:rsidP="00500F5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</w:rPr>
      </w:pPr>
      <w:proofErr w:type="spellStart"/>
      <w:r w:rsidRPr="00500F5D">
        <w:rPr>
          <w:rStyle w:val="text"/>
          <w:rFonts w:ascii="Garamond" w:hAnsi="Garamond" w:cs="Gill Sans"/>
          <w:b/>
          <w:bCs/>
        </w:rPr>
        <w:t>Commentary</w:t>
      </w:r>
      <w:proofErr w:type="spellEnd"/>
      <w:r w:rsidRPr="00500F5D">
        <w:rPr>
          <w:rStyle w:val="text"/>
          <w:rFonts w:ascii="Garamond" w:hAnsi="Garamond" w:cs="Gill Sans"/>
          <w:b/>
          <w:bCs/>
        </w:rPr>
        <w:t xml:space="preserve"> </w:t>
      </w:r>
      <w:proofErr w:type="spellStart"/>
      <w:r w:rsidRPr="00500F5D">
        <w:rPr>
          <w:rStyle w:val="text"/>
          <w:rFonts w:ascii="Garamond" w:hAnsi="Garamond" w:cs="Gill Sans"/>
          <w:b/>
          <w:bCs/>
        </w:rPr>
        <w:t>from</w:t>
      </w:r>
      <w:proofErr w:type="spellEnd"/>
      <w:r w:rsidRPr="00500F5D">
        <w:rPr>
          <w:rStyle w:val="text"/>
          <w:rFonts w:ascii="Garamond" w:hAnsi="Garamond" w:cs="Gill Sans"/>
          <w:b/>
          <w:bCs/>
        </w:rPr>
        <w:t xml:space="preserve"> </w:t>
      </w:r>
      <w:proofErr w:type="spellStart"/>
      <w:r w:rsidRPr="00500F5D">
        <w:rPr>
          <w:rFonts w:ascii="Garamond" w:hAnsi="Garamond" w:cs="Gill Sans"/>
          <w:b/>
          <w:bCs/>
        </w:rPr>
        <w:t>Wadie</w:t>
      </w:r>
      <w:proofErr w:type="spellEnd"/>
      <w:r w:rsidRPr="00500F5D">
        <w:rPr>
          <w:rFonts w:ascii="Garamond" w:hAnsi="Garamond" w:cs="Gill Sans"/>
          <w:b/>
          <w:bCs/>
        </w:rPr>
        <w:t xml:space="preserve"> Far</w:t>
      </w:r>
    </w:p>
    <w:p w14:paraId="40E902CE" w14:textId="77777777" w:rsidR="00500F5D" w:rsidRPr="00500F5D" w:rsidRDefault="00500F5D" w:rsidP="00500F5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</w:rPr>
      </w:pPr>
      <w:proofErr w:type="spellStart"/>
      <w:r w:rsidRPr="00500F5D">
        <w:rPr>
          <w:rFonts w:ascii="Garamond" w:hAnsi="Garamond" w:cs="Gill Sans"/>
        </w:rPr>
        <w:t>While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some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God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is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far</w:t>
      </w:r>
      <w:proofErr w:type="spellEnd"/>
      <w:r w:rsidRPr="00500F5D">
        <w:rPr>
          <w:rFonts w:ascii="Garamond" w:hAnsi="Garamond" w:cs="Gill Sans"/>
        </w:rPr>
        <w:t xml:space="preserve"> and </w:t>
      </w:r>
      <w:proofErr w:type="spellStart"/>
      <w:r w:rsidRPr="00500F5D">
        <w:rPr>
          <w:rFonts w:ascii="Garamond" w:hAnsi="Garamond" w:cs="Gill Sans"/>
        </w:rPr>
        <w:t>distant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that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should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not</w:t>
      </w:r>
      <w:proofErr w:type="spellEnd"/>
      <w:r w:rsidRPr="00500F5D">
        <w:rPr>
          <w:rFonts w:ascii="Garamond" w:hAnsi="Garamond" w:cs="Gill Sans"/>
        </w:rPr>
        <w:t xml:space="preserve"> be </w:t>
      </w:r>
      <w:proofErr w:type="spellStart"/>
      <w:r w:rsidRPr="00500F5D">
        <w:rPr>
          <w:rFonts w:ascii="Garamond" w:hAnsi="Garamond" w:cs="Gill Sans"/>
        </w:rPr>
        <w:t>the</w:t>
      </w:r>
      <w:proofErr w:type="spellEnd"/>
      <w:r w:rsidRPr="00500F5D">
        <w:rPr>
          <w:rFonts w:ascii="Garamond" w:hAnsi="Garamond" w:cs="Gill Sans"/>
        </w:rPr>
        <w:t xml:space="preserve"> case </w:t>
      </w:r>
      <w:proofErr w:type="spellStart"/>
      <w:r w:rsidRPr="00500F5D">
        <w:rPr>
          <w:rFonts w:ascii="Garamond" w:hAnsi="Garamond" w:cs="Gill Sans"/>
        </w:rPr>
        <w:t>for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Christians</w:t>
      </w:r>
      <w:proofErr w:type="spellEnd"/>
      <w:r w:rsidRPr="00500F5D">
        <w:rPr>
          <w:rFonts w:ascii="Garamond" w:hAnsi="Garamond" w:cs="Gill Sans"/>
        </w:rPr>
        <w:t xml:space="preserve">. </w:t>
      </w:r>
      <w:proofErr w:type="spellStart"/>
      <w:r w:rsidRPr="00500F5D">
        <w:rPr>
          <w:rFonts w:ascii="Garamond" w:hAnsi="Garamond" w:cs="Gill Sans"/>
        </w:rPr>
        <w:t>We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believe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that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God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came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down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earth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be </w:t>
      </w:r>
      <w:proofErr w:type="spellStart"/>
      <w:r w:rsidRPr="00500F5D">
        <w:rPr>
          <w:rFonts w:ascii="Garamond" w:hAnsi="Garamond" w:cs="Gill Sans"/>
        </w:rPr>
        <w:t>with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guide,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teach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heal</w:t>
      </w:r>
      <w:proofErr w:type="spellEnd"/>
      <w:r w:rsidRPr="00500F5D">
        <w:rPr>
          <w:rFonts w:ascii="Garamond" w:hAnsi="Garamond" w:cs="Gill Sans"/>
        </w:rPr>
        <w:t xml:space="preserve">, and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give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salvation</w:t>
      </w:r>
      <w:proofErr w:type="spellEnd"/>
      <w:r w:rsidRPr="00500F5D">
        <w:rPr>
          <w:rFonts w:ascii="Garamond" w:hAnsi="Garamond" w:cs="Gill Sans"/>
        </w:rPr>
        <w:t xml:space="preserve">. In </w:t>
      </w:r>
      <w:proofErr w:type="spellStart"/>
      <w:r w:rsidRPr="00500F5D">
        <w:rPr>
          <w:rFonts w:ascii="Garamond" w:hAnsi="Garamond" w:cs="Gill Sans"/>
        </w:rPr>
        <w:t>this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belief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we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should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find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great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strength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for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our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God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is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not</w:t>
      </w:r>
      <w:proofErr w:type="spellEnd"/>
      <w:r w:rsidRPr="00500F5D">
        <w:rPr>
          <w:rFonts w:ascii="Garamond" w:hAnsi="Garamond" w:cs="Gill Sans"/>
        </w:rPr>
        <w:t xml:space="preserve"> a </w:t>
      </w:r>
      <w:proofErr w:type="spellStart"/>
      <w:r w:rsidRPr="00500F5D">
        <w:rPr>
          <w:rFonts w:ascii="Garamond" w:hAnsi="Garamond" w:cs="Gill Sans"/>
        </w:rPr>
        <w:t>distant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far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away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God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who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does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not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understand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our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problems</w:t>
      </w:r>
      <w:proofErr w:type="spellEnd"/>
      <w:r w:rsidRPr="00500F5D">
        <w:rPr>
          <w:rFonts w:ascii="Garamond" w:hAnsi="Garamond" w:cs="Gill Sans"/>
        </w:rPr>
        <w:t xml:space="preserve"> and </w:t>
      </w:r>
      <w:proofErr w:type="spellStart"/>
      <w:r w:rsidRPr="00500F5D">
        <w:rPr>
          <w:rFonts w:ascii="Garamond" w:hAnsi="Garamond" w:cs="Gill Sans"/>
        </w:rPr>
        <w:t>challenges</w:t>
      </w:r>
      <w:proofErr w:type="spellEnd"/>
      <w:r w:rsidRPr="00500F5D">
        <w:rPr>
          <w:rFonts w:ascii="Garamond" w:hAnsi="Garamond" w:cs="Gill Sans"/>
        </w:rPr>
        <w:t xml:space="preserve">. </w:t>
      </w:r>
      <w:proofErr w:type="spellStart"/>
      <w:r w:rsidRPr="00500F5D">
        <w:rPr>
          <w:rFonts w:ascii="Garamond" w:hAnsi="Garamond" w:cs="Gill Sans"/>
        </w:rPr>
        <w:t>Rather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God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is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one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who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humbled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himself</w:t>
      </w:r>
      <w:proofErr w:type="spellEnd"/>
      <w:r w:rsidRPr="00500F5D">
        <w:rPr>
          <w:rFonts w:ascii="Garamond" w:hAnsi="Garamond" w:cs="Gill Sans"/>
        </w:rPr>
        <w:t xml:space="preserve"> and </w:t>
      </w:r>
      <w:proofErr w:type="spellStart"/>
      <w:r w:rsidRPr="00500F5D">
        <w:rPr>
          <w:rFonts w:ascii="Garamond" w:hAnsi="Garamond" w:cs="Gill Sans"/>
        </w:rPr>
        <w:t>took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on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flesh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. </w:t>
      </w:r>
      <w:proofErr w:type="spellStart"/>
      <w:r w:rsidRPr="00500F5D">
        <w:rPr>
          <w:rFonts w:ascii="Garamond" w:hAnsi="Garamond" w:cs="Gill Sans"/>
        </w:rPr>
        <w:t>We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believe</w:t>
      </w:r>
      <w:proofErr w:type="spellEnd"/>
      <w:r w:rsidRPr="00500F5D">
        <w:rPr>
          <w:rFonts w:ascii="Garamond" w:hAnsi="Garamond" w:cs="Gill Sans"/>
        </w:rPr>
        <w:t xml:space="preserve"> in a </w:t>
      </w:r>
      <w:proofErr w:type="spellStart"/>
      <w:r w:rsidRPr="00500F5D">
        <w:rPr>
          <w:rFonts w:ascii="Garamond" w:hAnsi="Garamond" w:cs="Gill Sans"/>
        </w:rPr>
        <w:t>God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who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wants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dwell</w:t>
      </w:r>
      <w:proofErr w:type="spellEnd"/>
      <w:r w:rsidRPr="00500F5D">
        <w:rPr>
          <w:rFonts w:ascii="Garamond" w:hAnsi="Garamond" w:cs="Gill Sans"/>
        </w:rPr>
        <w:t xml:space="preserve"> in </w:t>
      </w:r>
      <w:proofErr w:type="spellStart"/>
      <w:r w:rsidRPr="00500F5D">
        <w:rPr>
          <w:rFonts w:ascii="Garamond" w:hAnsi="Garamond" w:cs="Gill Sans"/>
        </w:rPr>
        <w:t>our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hearts</w:t>
      </w:r>
      <w:proofErr w:type="spellEnd"/>
      <w:r w:rsidRPr="00500F5D">
        <w:rPr>
          <w:rFonts w:ascii="Garamond" w:hAnsi="Garamond" w:cs="Gill Sans"/>
        </w:rPr>
        <w:t xml:space="preserve"> and </w:t>
      </w:r>
      <w:proofErr w:type="spellStart"/>
      <w:r w:rsidRPr="00500F5D">
        <w:rPr>
          <w:rFonts w:ascii="Garamond" w:hAnsi="Garamond" w:cs="Gill Sans"/>
        </w:rPr>
        <w:t>wants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be </w:t>
      </w:r>
      <w:proofErr w:type="spellStart"/>
      <w:r w:rsidRPr="00500F5D">
        <w:rPr>
          <w:rFonts w:ascii="Garamond" w:hAnsi="Garamond" w:cs="Gill Sans"/>
        </w:rPr>
        <w:t>close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. </w:t>
      </w:r>
      <w:proofErr w:type="spellStart"/>
      <w:r w:rsidRPr="00500F5D">
        <w:rPr>
          <w:rFonts w:ascii="Garamond" w:hAnsi="Garamond" w:cs="Gill Sans"/>
        </w:rPr>
        <w:t>Jesus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paid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our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debt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on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wood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of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cross</w:t>
      </w:r>
      <w:proofErr w:type="spellEnd"/>
      <w:r w:rsidRPr="00500F5D">
        <w:rPr>
          <w:rFonts w:ascii="Garamond" w:hAnsi="Garamond" w:cs="Gill Sans"/>
        </w:rPr>
        <w:t xml:space="preserve">, and </w:t>
      </w:r>
      <w:proofErr w:type="spellStart"/>
      <w:r w:rsidRPr="00500F5D">
        <w:rPr>
          <w:rFonts w:ascii="Garamond" w:hAnsi="Garamond" w:cs="Gill Sans"/>
        </w:rPr>
        <w:t>gave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life</w:t>
      </w:r>
      <w:proofErr w:type="spellEnd"/>
      <w:r w:rsidRPr="00500F5D">
        <w:rPr>
          <w:rFonts w:ascii="Garamond" w:hAnsi="Garamond" w:cs="Gill Sans"/>
        </w:rPr>
        <w:t xml:space="preserve">; in </w:t>
      </w:r>
      <w:proofErr w:type="spellStart"/>
      <w:r w:rsidRPr="00500F5D">
        <w:rPr>
          <w:rFonts w:ascii="Garamond" w:hAnsi="Garamond" w:cs="Gill Sans"/>
        </w:rPr>
        <w:t>return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we</w:t>
      </w:r>
      <w:proofErr w:type="spellEnd"/>
      <w:r w:rsidRPr="00500F5D">
        <w:rPr>
          <w:rFonts w:ascii="Garamond" w:hAnsi="Garamond" w:cs="Gill Sans"/>
        </w:rPr>
        <w:t xml:space="preserve"> are </w:t>
      </w:r>
      <w:proofErr w:type="spellStart"/>
      <w:r w:rsidRPr="00500F5D">
        <w:rPr>
          <w:rFonts w:ascii="Garamond" w:hAnsi="Garamond" w:cs="Gill Sans"/>
        </w:rPr>
        <w:t>asked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believe</w:t>
      </w:r>
      <w:proofErr w:type="spellEnd"/>
      <w:r w:rsidRPr="00500F5D">
        <w:rPr>
          <w:rFonts w:ascii="Garamond" w:hAnsi="Garamond" w:cs="Gill Sans"/>
        </w:rPr>
        <w:t xml:space="preserve"> in </w:t>
      </w:r>
      <w:proofErr w:type="spellStart"/>
      <w:r w:rsidRPr="00500F5D">
        <w:rPr>
          <w:rFonts w:ascii="Garamond" w:hAnsi="Garamond" w:cs="Gill Sans"/>
        </w:rPr>
        <w:t>him</w:t>
      </w:r>
      <w:proofErr w:type="spellEnd"/>
      <w:r w:rsidRPr="00500F5D">
        <w:rPr>
          <w:rFonts w:ascii="Garamond" w:hAnsi="Garamond" w:cs="Gill Sans"/>
        </w:rPr>
        <w:t xml:space="preserve">, and </w:t>
      </w:r>
      <w:proofErr w:type="spellStart"/>
      <w:r w:rsidRPr="00500F5D">
        <w:rPr>
          <w:rFonts w:ascii="Garamond" w:hAnsi="Garamond" w:cs="Gill Sans"/>
        </w:rPr>
        <w:t>that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faith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if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it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is</w:t>
      </w:r>
      <w:proofErr w:type="spellEnd"/>
      <w:r w:rsidRPr="00500F5D">
        <w:rPr>
          <w:rFonts w:ascii="Garamond" w:hAnsi="Garamond" w:cs="Gill Sans"/>
        </w:rPr>
        <w:t xml:space="preserve"> a </w:t>
      </w:r>
      <w:proofErr w:type="gramStart"/>
      <w:r w:rsidRPr="00500F5D">
        <w:rPr>
          <w:rFonts w:ascii="Garamond" w:hAnsi="Garamond" w:cs="Gill Sans"/>
        </w:rPr>
        <w:t>living</w:t>
      </w:r>
      <w:proofErr w:type="gram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faith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should</w:t>
      </w:r>
      <w:proofErr w:type="spellEnd"/>
      <w:r w:rsidRPr="00500F5D">
        <w:rPr>
          <w:rFonts w:ascii="Garamond" w:hAnsi="Garamond" w:cs="Gill Sans"/>
        </w:rPr>
        <w:t xml:space="preserve"> lead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care </w:t>
      </w:r>
      <w:proofErr w:type="spellStart"/>
      <w:r w:rsidRPr="00500F5D">
        <w:rPr>
          <w:rFonts w:ascii="Garamond" w:hAnsi="Garamond" w:cs="Gill Sans"/>
        </w:rPr>
        <w:t>for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others</w:t>
      </w:r>
      <w:proofErr w:type="spellEnd"/>
      <w:r w:rsidRPr="00500F5D">
        <w:rPr>
          <w:rFonts w:ascii="Garamond" w:hAnsi="Garamond" w:cs="Gill Sans"/>
        </w:rPr>
        <w:t xml:space="preserve"> as he has </w:t>
      </w:r>
      <w:proofErr w:type="spellStart"/>
      <w:r w:rsidRPr="00500F5D">
        <w:rPr>
          <w:rFonts w:ascii="Garamond" w:hAnsi="Garamond" w:cs="Gill Sans"/>
        </w:rPr>
        <w:t>cared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us</w:t>
      </w:r>
      <w:proofErr w:type="spellEnd"/>
      <w:r w:rsidRPr="00500F5D">
        <w:rPr>
          <w:rFonts w:ascii="Garamond" w:hAnsi="Garamond" w:cs="Gill Sans"/>
        </w:rPr>
        <w:t xml:space="preserve">. </w:t>
      </w:r>
      <w:proofErr w:type="spellStart"/>
      <w:r w:rsidRPr="00500F5D">
        <w:rPr>
          <w:rFonts w:ascii="Garamond" w:hAnsi="Garamond" w:cs="Gill Sans"/>
        </w:rPr>
        <w:t>We</w:t>
      </w:r>
      <w:proofErr w:type="spellEnd"/>
      <w:r w:rsidRPr="00500F5D">
        <w:rPr>
          <w:rFonts w:ascii="Garamond" w:hAnsi="Garamond" w:cs="Gill Sans"/>
        </w:rPr>
        <w:t xml:space="preserve"> are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walk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humbly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with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people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teaching</w:t>
      </w:r>
      <w:proofErr w:type="spellEnd"/>
      <w:r w:rsidRPr="00500F5D">
        <w:rPr>
          <w:rFonts w:ascii="Garamond" w:hAnsi="Garamond" w:cs="Gill Sans"/>
        </w:rPr>
        <w:t xml:space="preserve"> and </w:t>
      </w:r>
      <w:proofErr w:type="spellStart"/>
      <w:r w:rsidRPr="00500F5D">
        <w:rPr>
          <w:rFonts w:ascii="Garamond" w:hAnsi="Garamond" w:cs="Gill Sans"/>
        </w:rPr>
        <w:t>guiding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them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listening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them</w:t>
      </w:r>
      <w:proofErr w:type="spellEnd"/>
      <w:r w:rsidRPr="00500F5D">
        <w:rPr>
          <w:rFonts w:ascii="Garamond" w:hAnsi="Garamond" w:cs="Gill Sans"/>
        </w:rPr>
        <w:t xml:space="preserve">, </w:t>
      </w:r>
      <w:proofErr w:type="spellStart"/>
      <w:r w:rsidRPr="00500F5D">
        <w:rPr>
          <w:rFonts w:ascii="Garamond" w:hAnsi="Garamond" w:cs="Gill Sans"/>
        </w:rPr>
        <w:t>proclaiming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gift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of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salvation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to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them</w:t>
      </w:r>
      <w:proofErr w:type="spellEnd"/>
      <w:r w:rsidRPr="00500F5D">
        <w:rPr>
          <w:rFonts w:ascii="Garamond" w:hAnsi="Garamond" w:cs="Gill Sans"/>
        </w:rPr>
        <w:t xml:space="preserve">, and </w:t>
      </w:r>
      <w:proofErr w:type="spellStart"/>
      <w:r w:rsidRPr="00500F5D">
        <w:rPr>
          <w:rFonts w:ascii="Garamond" w:hAnsi="Garamond" w:cs="Gill Sans"/>
        </w:rPr>
        <w:t>reminding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them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that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our</w:t>
      </w:r>
      <w:proofErr w:type="spellEnd"/>
      <w:r w:rsidRPr="00500F5D">
        <w:rPr>
          <w:rFonts w:ascii="Garamond" w:hAnsi="Garamond" w:cs="Gill Sans"/>
        </w:rPr>
        <w:t xml:space="preserve"> Lord and </w:t>
      </w:r>
      <w:proofErr w:type="spellStart"/>
      <w:r w:rsidRPr="00500F5D">
        <w:rPr>
          <w:rFonts w:ascii="Garamond" w:hAnsi="Garamond" w:cs="Gill Sans"/>
        </w:rPr>
        <w:t>Savior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knows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what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they</w:t>
      </w:r>
      <w:proofErr w:type="spellEnd"/>
      <w:r w:rsidRPr="00500F5D">
        <w:rPr>
          <w:rFonts w:ascii="Garamond" w:hAnsi="Garamond" w:cs="Gill Sans"/>
        </w:rPr>
        <w:t xml:space="preserve"> are </w:t>
      </w:r>
      <w:proofErr w:type="spellStart"/>
      <w:r w:rsidRPr="00500F5D">
        <w:rPr>
          <w:rFonts w:ascii="Garamond" w:hAnsi="Garamond" w:cs="Gill Sans"/>
        </w:rPr>
        <w:t>going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through</w:t>
      </w:r>
      <w:proofErr w:type="spellEnd"/>
      <w:r w:rsidRPr="00500F5D">
        <w:rPr>
          <w:rFonts w:ascii="Garamond" w:hAnsi="Garamond" w:cs="Gill Sans"/>
        </w:rPr>
        <w:t xml:space="preserve">. He </w:t>
      </w:r>
      <w:proofErr w:type="spellStart"/>
      <w:r w:rsidRPr="00500F5D">
        <w:rPr>
          <w:rFonts w:ascii="Garamond" w:hAnsi="Garamond" w:cs="Gill Sans"/>
        </w:rPr>
        <w:t>is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not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far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from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their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suffering</w:t>
      </w:r>
      <w:proofErr w:type="spellEnd"/>
      <w:r w:rsidRPr="00500F5D">
        <w:rPr>
          <w:rFonts w:ascii="Garamond" w:hAnsi="Garamond" w:cs="Gill Sans"/>
        </w:rPr>
        <w:t xml:space="preserve">, and he has </w:t>
      </w:r>
      <w:proofErr w:type="spellStart"/>
      <w:r w:rsidRPr="00500F5D">
        <w:rPr>
          <w:rFonts w:ascii="Garamond" w:hAnsi="Garamond" w:cs="Gill Sans"/>
        </w:rPr>
        <w:t>given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them</w:t>
      </w:r>
      <w:proofErr w:type="spellEnd"/>
      <w:r w:rsidRPr="00500F5D">
        <w:rPr>
          <w:rFonts w:ascii="Garamond" w:hAnsi="Garamond" w:cs="Gill Sans"/>
        </w:rPr>
        <w:t xml:space="preserve"> </w:t>
      </w:r>
      <w:proofErr w:type="spellStart"/>
      <w:r w:rsidRPr="00500F5D">
        <w:rPr>
          <w:rFonts w:ascii="Garamond" w:hAnsi="Garamond" w:cs="Gill Sans"/>
        </w:rPr>
        <w:t>life</w:t>
      </w:r>
      <w:proofErr w:type="spellEnd"/>
      <w:r w:rsidRPr="00500F5D">
        <w:rPr>
          <w:rFonts w:ascii="Garamond" w:hAnsi="Garamond" w:cs="Gill Sans"/>
        </w:rPr>
        <w:t>.</w:t>
      </w:r>
    </w:p>
    <w:p w14:paraId="11C184EE" w14:textId="77777777" w:rsidR="00500F5D" w:rsidRPr="00500F5D" w:rsidRDefault="00500F5D" w:rsidP="00500F5D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</w:rPr>
        <w:sectPr w:rsidR="00500F5D" w:rsidRPr="00500F5D" w:rsidSect="00500F5D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461D8003" w14:textId="77777777" w:rsidR="00500F5D" w:rsidRPr="00500F5D" w:rsidRDefault="00500F5D" w:rsidP="00500F5D">
      <w:pPr>
        <w:pStyle w:val="NormalWeb"/>
        <w:pBdr>
          <w:bottom w:val="single" w:sz="6" w:space="1" w:color="auto"/>
        </w:pBdr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</w:rPr>
      </w:pPr>
    </w:p>
    <w:p w14:paraId="74C4D17F" w14:textId="755B0D79" w:rsidR="00500F5D" w:rsidRPr="00500F5D" w:rsidRDefault="00500F5D" w:rsidP="00500F5D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</w:rPr>
      </w:pPr>
      <w:proofErr w:type="spellStart"/>
      <w:r w:rsidRPr="00500F5D">
        <w:rPr>
          <w:rStyle w:val="text"/>
          <w:rFonts w:ascii="Garamond" w:hAnsi="Garamond" w:cs="Gill Sans"/>
          <w:b/>
          <w:bCs/>
        </w:rPr>
        <w:t>Discussion</w:t>
      </w:r>
      <w:proofErr w:type="spellEnd"/>
      <w:r w:rsidRPr="00500F5D">
        <w:rPr>
          <w:rStyle w:val="text"/>
          <w:rFonts w:ascii="Garamond" w:hAnsi="Garamond" w:cs="Gill Sans"/>
          <w:b/>
          <w:bCs/>
        </w:rPr>
        <w:t xml:space="preserve"> </w:t>
      </w:r>
      <w:proofErr w:type="spellStart"/>
      <w:r w:rsidRPr="00500F5D">
        <w:rPr>
          <w:rStyle w:val="text"/>
          <w:rFonts w:ascii="Garamond" w:hAnsi="Garamond" w:cs="Gill Sans"/>
          <w:b/>
          <w:bCs/>
        </w:rPr>
        <w:t>Questions</w:t>
      </w:r>
      <w:proofErr w:type="spellEnd"/>
    </w:p>
    <w:p w14:paraId="3DA5F03F" w14:textId="77777777" w:rsidR="00500F5D" w:rsidRP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500F5D">
        <w:rPr>
          <w:rFonts w:ascii="Garamond" w:hAnsi="Garamond"/>
          <w:sz w:val="24"/>
          <w:szCs w:val="24"/>
        </w:rPr>
        <w:t>Have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you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opened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your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heart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for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Jesus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to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dwell</w:t>
      </w:r>
      <w:proofErr w:type="spellEnd"/>
      <w:r w:rsidRPr="00500F5D">
        <w:rPr>
          <w:rFonts w:ascii="Garamond" w:hAnsi="Garamond"/>
          <w:sz w:val="24"/>
          <w:szCs w:val="24"/>
        </w:rPr>
        <w:t xml:space="preserve"> in </w:t>
      </w:r>
      <w:proofErr w:type="spellStart"/>
      <w:r w:rsidRPr="00500F5D">
        <w:rPr>
          <w:rFonts w:ascii="Garamond" w:hAnsi="Garamond"/>
          <w:sz w:val="24"/>
          <w:szCs w:val="24"/>
        </w:rPr>
        <w:t>it</w:t>
      </w:r>
      <w:proofErr w:type="spellEnd"/>
      <w:r w:rsidRPr="00500F5D">
        <w:rPr>
          <w:rFonts w:ascii="Garamond" w:hAnsi="Garamond"/>
          <w:sz w:val="24"/>
          <w:szCs w:val="24"/>
        </w:rPr>
        <w:t xml:space="preserve">? </w:t>
      </w:r>
    </w:p>
    <w:p w14:paraId="44B0D7DF" w14:textId="77777777" w:rsidR="00500F5D" w:rsidRP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2FAA6D6" w14:textId="77777777" w:rsid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F566492" w14:textId="62B00649" w:rsidR="00500F5D" w:rsidRP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500F5D">
        <w:rPr>
          <w:rFonts w:ascii="Garamond" w:hAnsi="Garamond"/>
          <w:sz w:val="24"/>
          <w:szCs w:val="24"/>
        </w:rPr>
        <w:t xml:space="preserve">Do </w:t>
      </w:r>
      <w:proofErr w:type="spellStart"/>
      <w:r w:rsidRPr="00500F5D">
        <w:rPr>
          <w:rFonts w:ascii="Garamond" w:hAnsi="Garamond"/>
          <w:sz w:val="24"/>
          <w:szCs w:val="24"/>
        </w:rPr>
        <w:t>you</w:t>
      </w:r>
      <w:proofErr w:type="spellEnd"/>
      <w:r w:rsidRPr="00500F5D">
        <w:rPr>
          <w:rFonts w:ascii="Garamond" w:hAnsi="Garamond"/>
          <w:sz w:val="24"/>
          <w:szCs w:val="24"/>
        </w:rPr>
        <w:t xml:space="preserve"> trust </w:t>
      </w:r>
      <w:proofErr w:type="spellStart"/>
      <w:r w:rsidRPr="00500F5D">
        <w:rPr>
          <w:rFonts w:ascii="Garamond" w:hAnsi="Garamond"/>
          <w:sz w:val="24"/>
          <w:szCs w:val="24"/>
        </w:rPr>
        <w:t>Jesus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with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your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sufferings</w:t>
      </w:r>
      <w:proofErr w:type="spellEnd"/>
      <w:r w:rsidRPr="00500F5D">
        <w:rPr>
          <w:rFonts w:ascii="Garamond" w:hAnsi="Garamond"/>
          <w:sz w:val="24"/>
          <w:szCs w:val="24"/>
        </w:rPr>
        <w:t xml:space="preserve"> and </w:t>
      </w:r>
      <w:proofErr w:type="spellStart"/>
      <w:r w:rsidRPr="00500F5D">
        <w:rPr>
          <w:rFonts w:ascii="Garamond" w:hAnsi="Garamond"/>
          <w:sz w:val="24"/>
          <w:szCs w:val="24"/>
        </w:rPr>
        <w:t>challenges</w:t>
      </w:r>
      <w:proofErr w:type="spellEnd"/>
      <w:r w:rsidRPr="00500F5D">
        <w:rPr>
          <w:rFonts w:ascii="Garamond" w:hAnsi="Garamond"/>
          <w:sz w:val="24"/>
          <w:szCs w:val="24"/>
        </w:rPr>
        <w:t xml:space="preserve">, </w:t>
      </w:r>
      <w:proofErr w:type="spellStart"/>
      <w:r w:rsidRPr="00500F5D">
        <w:rPr>
          <w:rFonts w:ascii="Garamond" w:hAnsi="Garamond"/>
          <w:sz w:val="24"/>
          <w:szCs w:val="24"/>
        </w:rPr>
        <w:t>or</w:t>
      </w:r>
      <w:proofErr w:type="spellEnd"/>
      <w:r w:rsidRPr="00500F5D">
        <w:rPr>
          <w:rFonts w:ascii="Garamond" w:hAnsi="Garamond"/>
          <w:sz w:val="24"/>
          <w:szCs w:val="24"/>
        </w:rPr>
        <w:t xml:space="preserve"> are </w:t>
      </w:r>
      <w:proofErr w:type="spellStart"/>
      <w:r w:rsidRPr="00500F5D">
        <w:rPr>
          <w:rFonts w:ascii="Garamond" w:hAnsi="Garamond"/>
          <w:sz w:val="24"/>
          <w:szCs w:val="24"/>
        </w:rPr>
        <w:t>you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still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trying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to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take</w:t>
      </w:r>
      <w:proofErr w:type="spellEnd"/>
      <w:r w:rsidRPr="00500F5D">
        <w:rPr>
          <w:rFonts w:ascii="Garamond" w:hAnsi="Garamond"/>
          <w:sz w:val="24"/>
          <w:szCs w:val="24"/>
        </w:rPr>
        <w:t xml:space="preserve"> care </w:t>
      </w:r>
      <w:proofErr w:type="spellStart"/>
      <w:r w:rsidRPr="00500F5D">
        <w:rPr>
          <w:rFonts w:ascii="Garamond" w:hAnsi="Garamond"/>
          <w:sz w:val="24"/>
          <w:szCs w:val="24"/>
        </w:rPr>
        <w:t>of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them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by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yourself</w:t>
      </w:r>
      <w:proofErr w:type="spellEnd"/>
      <w:r w:rsidRPr="00500F5D">
        <w:rPr>
          <w:rFonts w:ascii="Garamond" w:hAnsi="Garamond"/>
          <w:sz w:val="24"/>
          <w:szCs w:val="24"/>
        </w:rPr>
        <w:t>?</w:t>
      </w:r>
      <w:proofErr w:type="gramEnd"/>
    </w:p>
    <w:p w14:paraId="5375DE71" w14:textId="77777777" w:rsidR="00500F5D" w:rsidRP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446A55" w14:textId="77777777" w:rsid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1927D15" w14:textId="2C361EB2" w:rsidR="00FE4A72" w:rsidRPr="00500F5D" w:rsidRDefault="00500F5D" w:rsidP="00500F5D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500F5D">
        <w:rPr>
          <w:rFonts w:ascii="Garamond" w:hAnsi="Garamond"/>
          <w:sz w:val="24"/>
          <w:szCs w:val="24"/>
        </w:rPr>
        <w:t xml:space="preserve">Do </w:t>
      </w:r>
      <w:proofErr w:type="spellStart"/>
      <w:r w:rsidRPr="00500F5D">
        <w:rPr>
          <w:rFonts w:ascii="Garamond" w:hAnsi="Garamond"/>
          <w:sz w:val="24"/>
          <w:szCs w:val="24"/>
        </w:rPr>
        <w:t>you</w:t>
      </w:r>
      <w:proofErr w:type="spellEnd"/>
      <w:r w:rsidRPr="00500F5D">
        <w:rPr>
          <w:rFonts w:ascii="Garamond" w:hAnsi="Garamond"/>
          <w:sz w:val="24"/>
          <w:szCs w:val="24"/>
        </w:rPr>
        <w:t xml:space="preserve"> lead </w:t>
      </w:r>
      <w:proofErr w:type="spellStart"/>
      <w:r w:rsidRPr="00500F5D">
        <w:rPr>
          <w:rFonts w:ascii="Garamond" w:hAnsi="Garamond"/>
          <w:sz w:val="24"/>
          <w:szCs w:val="24"/>
        </w:rPr>
        <w:t>others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to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Christ</w:t>
      </w:r>
      <w:proofErr w:type="spellEnd"/>
      <w:r w:rsidRPr="00500F5D">
        <w:rPr>
          <w:rFonts w:ascii="Garamond" w:hAnsi="Garamond"/>
          <w:sz w:val="24"/>
          <w:szCs w:val="24"/>
        </w:rPr>
        <w:t xml:space="preserve">, so </w:t>
      </w:r>
      <w:proofErr w:type="spellStart"/>
      <w:r w:rsidRPr="00500F5D">
        <w:rPr>
          <w:rFonts w:ascii="Garamond" w:hAnsi="Garamond"/>
          <w:sz w:val="24"/>
          <w:szCs w:val="24"/>
        </w:rPr>
        <w:t>that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they</w:t>
      </w:r>
      <w:proofErr w:type="spellEnd"/>
      <w:r w:rsidRPr="00500F5D">
        <w:rPr>
          <w:rFonts w:ascii="Garamond" w:hAnsi="Garamond"/>
          <w:sz w:val="24"/>
          <w:szCs w:val="24"/>
        </w:rPr>
        <w:t xml:space="preserve"> can </w:t>
      </w:r>
      <w:proofErr w:type="spellStart"/>
      <w:r w:rsidRPr="00500F5D">
        <w:rPr>
          <w:rFonts w:ascii="Garamond" w:hAnsi="Garamond"/>
          <w:sz w:val="24"/>
          <w:szCs w:val="24"/>
        </w:rPr>
        <w:t>find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their</w:t>
      </w:r>
      <w:proofErr w:type="spellEnd"/>
      <w:r w:rsidRPr="00500F5D">
        <w:rPr>
          <w:rFonts w:ascii="Garamond" w:hAnsi="Garamond"/>
          <w:sz w:val="24"/>
          <w:szCs w:val="24"/>
        </w:rPr>
        <w:t xml:space="preserve"> </w:t>
      </w:r>
      <w:proofErr w:type="spellStart"/>
      <w:r w:rsidRPr="00500F5D">
        <w:rPr>
          <w:rFonts w:ascii="Garamond" w:hAnsi="Garamond"/>
          <w:sz w:val="24"/>
          <w:szCs w:val="24"/>
        </w:rPr>
        <w:t>comfort</w:t>
      </w:r>
      <w:proofErr w:type="spellEnd"/>
      <w:r w:rsidRPr="00500F5D">
        <w:rPr>
          <w:rFonts w:ascii="Garamond" w:hAnsi="Garamond"/>
          <w:sz w:val="24"/>
          <w:szCs w:val="24"/>
        </w:rPr>
        <w:t xml:space="preserve"> in </w:t>
      </w:r>
      <w:proofErr w:type="spellStart"/>
      <w:r w:rsidRPr="00500F5D">
        <w:rPr>
          <w:rFonts w:ascii="Garamond" w:hAnsi="Garamond"/>
          <w:sz w:val="24"/>
          <w:szCs w:val="24"/>
        </w:rPr>
        <w:t>him</w:t>
      </w:r>
      <w:proofErr w:type="spellEnd"/>
      <w:r w:rsidRPr="00500F5D">
        <w:rPr>
          <w:rFonts w:ascii="Garamond" w:hAnsi="Garamond"/>
          <w:sz w:val="24"/>
          <w:szCs w:val="24"/>
        </w:rPr>
        <w:t>?</w:t>
      </w:r>
      <w:proofErr w:type="gramEnd"/>
    </w:p>
    <w:sectPr w:rsidR="00FE4A72" w:rsidRPr="00500F5D" w:rsidSect="002C59C6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DD67" w14:textId="77777777" w:rsidR="0004795F" w:rsidRDefault="0004795F" w:rsidP="00A42D24">
      <w:pPr>
        <w:spacing w:after="0" w:line="240" w:lineRule="auto"/>
      </w:pPr>
      <w:r>
        <w:separator/>
      </w:r>
    </w:p>
  </w:endnote>
  <w:endnote w:type="continuationSeparator" w:id="0">
    <w:p w14:paraId="1F1FD755" w14:textId="77777777" w:rsidR="0004795F" w:rsidRDefault="0004795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9915" w14:textId="6A1AD86E" w:rsidR="002C59C6" w:rsidRPr="002C59C6" w:rsidRDefault="00A42D24" w:rsidP="002C59C6">
    <w:pPr>
      <w:spacing w:after="0" w:line="240" w:lineRule="auto"/>
      <w:rPr>
        <w:rFonts w:ascii="Gill Sans Light" w:hAnsi="Gill Sans Light" w:cs="Gill Sans Light"/>
        <w:sz w:val="18"/>
        <w:szCs w:val="18"/>
        <w:lang w:val="en-US"/>
      </w:rPr>
    </w:pPr>
    <w:r w:rsidRPr="002C59C6">
      <w:rPr>
        <w:rFonts w:ascii="Gill Sans Light" w:hAnsi="Gill Sans Light" w:cs="Gill Sans Light" w:hint="cs"/>
        <w:sz w:val="18"/>
        <w:szCs w:val="18"/>
        <w:lang w:val="en-US"/>
      </w:rPr>
      <w:t>Published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by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Office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="0007158B" w:rsidRPr="002C59C6">
      <w:rPr>
        <w:rFonts w:ascii="Gill Sans Light" w:hAnsi="Gill Sans Light" w:cs="Gill Sans Light"/>
        <w:sz w:val="18"/>
        <w:szCs w:val="18"/>
        <w:lang w:val="en-US"/>
      </w:rPr>
      <w:t>Communication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815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Second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Avenue,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New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York,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N.Y.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10017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.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©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20</w:t>
    </w:r>
    <w:r w:rsidR="00F07ABC" w:rsidRPr="002C59C6">
      <w:rPr>
        <w:rFonts w:ascii="Gill Sans Light" w:hAnsi="Gill Sans Light" w:cs="Gill Sans Light" w:hint="cs"/>
        <w:sz w:val="18"/>
        <w:szCs w:val="18"/>
        <w:lang w:val="en-US"/>
      </w:rPr>
      <w:t>2</w:t>
    </w:r>
    <w:r w:rsidR="00B34FBA" w:rsidRPr="002C59C6">
      <w:rPr>
        <w:rFonts w:ascii="Gill Sans Light" w:hAnsi="Gill Sans Light" w:cs="Gill Sans Light"/>
        <w:sz w:val="18"/>
        <w:szCs w:val="18"/>
        <w:lang w:val="en-US"/>
      </w:rPr>
      <w:t>5</w:t>
    </w:r>
    <w:r w:rsidR="00D14397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Domestic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Foreign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Missionary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Society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Protestant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in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United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States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America.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All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rights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reserved.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Scripture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quotations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with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exception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Psalms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and/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or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canticles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are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from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New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Revised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Standard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Version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Updated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Edition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Copyright © 2021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National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Council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Churches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Christ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in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United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States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America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Used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by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permission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All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rights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reserved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worldwide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B92C7" w14:textId="77777777" w:rsidR="0004795F" w:rsidRDefault="0004795F" w:rsidP="00A42D24">
      <w:pPr>
        <w:spacing w:after="0" w:line="240" w:lineRule="auto"/>
      </w:pPr>
      <w:r>
        <w:separator/>
      </w:r>
    </w:p>
  </w:footnote>
  <w:footnote w:type="continuationSeparator" w:id="0">
    <w:p w14:paraId="51C58341" w14:textId="77777777" w:rsidR="0004795F" w:rsidRDefault="0004795F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4795F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C59C6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00F5D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211A"/>
    <w:rsid w:val="006D5D70"/>
    <w:rsid w:val="006D7E64"/>
    <w:rsid w:val="006F0147"/>
    <w:rsid w:val="006F7197"/>
    <w:rsid w:val="00702F25"/>
    <w:rsid w:val="00714CF0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5F4F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71604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6D86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34FBA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50535"/>
    <w:rsid w:val="00C64C18"/>
    <w:rsid w:val="00C73060"/>
    <w:rsid w:val="00C737AB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CF187C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16FE8"/>
    <w:rsid w:val="00E22663"/>
    <w:rsid w:val="00E2693C"/>
    <w:rsid w:val="00E37098"/>
    <w:rsid w:val="00E4353B"/>
    <w:rsid w:val="00E53F8B"/>
    <w:rsid w:val="00E54183"/>
    <w:rsid w:val="00E63278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27D0"/>
    <w:rsid w:val="00F152BE"/>
    <w:rsid w:val="00F16FB9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00FE4A72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C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6</cp:revision>
  <cp:lastPrinted>2025-01-03T14:30:00Z</cp:lastPrinted>
  <dcterms:created xsi:type="dcterms:W3CDTF">2025-01-03T14:30:00Z</dcterms:created>
  <dcterms:modified xsi:type="dcterms:W3CDTF">2025-01-03T15:32:00Z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