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E90EE" w14:textId="75E16495" w:rsidR="00110661" w:rsidRPr="005A12BA" w:rsidRDefault="00F4613A" w:rsidP="005A12BA">
      <w:pPr>
        <w:spacing w:after="0" w:line="240" w:lineRule="auto"/>
        <w:rPr>
          <w:rFonts w:ascii="Garamond" w:hAnsi="Garamond" w:cs="Segoe UI"/>
          <w:lang w:val="en-US"/>
        </w:rPr>
      </w:pPr>
      <w:r w:rsidRPr="005A12BA">
        <w:rPr>
          <w:rFonts w:ascii="Garamond" w:eastAsia="Calibri" w:hAnsi="Garamond" w:cs="Times New Roman"/>
          <w:lang w:val="en-US"/>
        </w:rPr>
        <w:drawing>
          <wp:inline distT="0" distB="0" distL="0" distR="0" wp14:anchorId="65C62D76" wp14:editId="1E093163">
            <wp:extent cx="1832014" cy="1304144"/>
            <wp:effectExtent l="0" t="0" r="0" b="4445"/>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2053572" cy="1461863"/>
                    </a:xfrm>
                    <a:prstGeom prst="rect">
                      <a:avLst/>
                    </a:prstGeom>
                  </pic:spPr>
                </pic:pic>
              </a:graphicData>
            </a:graphic>
          </wp:inline>
        </w:drawing>
      </w:r>
      <w:r w:rsidR="007F62AB" w:rsidRPr="005A12BA">
        <w:rPr>
          <w:rStyle w:val="eop"/>
          <w:rFonts w:ascii="Garamond" w:hAnsi="Garamond" w:cs="Segoe UI"/>
          <w:lang w:val="en-US"/>
        </w:rPr>
        <w:t xml:space="preserve"> </w:t>
      </w:r>
      <w:r w:rsidR="00AF7791" w:rsidRPr="005A12BA">
        <w:rPr>
          <w:rStyle w:val="eop"/>
          <w:rFonts w:ascii="Garamond" w:hAnsi="Garamond" w:cs="Segoe UI"/>
          <w:lang w:val="en-US"/>
        </w:rPr>
        <w:t xml:space="preserve"> </w:t>
      </w:r>
      <w:r w:rsidR="00110661" w:rsidRPr="005A12BA">
        <w:rPr>
          <w:rStyle w:val="eop"/>
          <w:rFonts w:ascii="Garamond" w:hAnsi="Garamond" w:cs="Segoe UI"/>
          <w:lang w:val="en-US"/>
        </w:rPr>
        <w:t xml:space="preserve"> </w:t>
      </w:r>
    </w:p>
    <w:p w14:paraId="366B5668" w14:textId="77777777" w:rsidR="00616366" w:rsidRPr="005A12BA" w:rsidRDefault="00616366" w:rsidP="005A12BA">
      <w:pPr>
        <w:pStyle w:val="paragraph"/>
        <w:spacing w:before="0" w:beforeAutospacing="0" w:after="0" w:afterAutospacing="0"/>
        <w:textAlignment w:val="baseline"/>
        <w:rPr>
          <w:rStyle w:val="eop"/>
          <w:rFonts w:ascii="Garamond" w:hAnsi="Garamond" w:cs="Segoe UI"/>
          <w:sz w:val="22"/>
          <w:szCs w:val="22"/>
        </w:rPr>
      </w:pPr>
    </w:p>
    <w:p w14:paraId="3F6A4FB0" w14:textId="77777777" w:rsidR="005A12BA" w:rsidRPr="005A12BA" w:rsidRDefault="005A12BA" w:rsidP="005A12BA">
      <w:pPr>
        <w:spacing w:after="0" w:line="240" w:lineRule="auto"/>
        <w:rPr>
          <w:rFonts w:ascii="Garamond" w:eastAsia="Calibri" w:hAnsi="Garamond" w:cs="Times New Roman"/>
          <w:b/>
          <w:lang w:val="en-US"/>
        </w:rPr>
      </w:pPr>
      <w:r w:rsidRPr="005A12BA">
        <w:rPr>
          <w:rFonts w:ascii="Garamond" w:eastAsia="Calibri" w:hAnsi="Garamond" w:cs="Times New Roman"/>
          <w:b/>
          <w:lang w:val="en-US"/>
        </w:rPr>
        <w:t>January 26, 2025 – Epiphany 3 (C)</w:t>
      </w:r>
    </w:p>
    <w:p w14:paraId="6C7FF936" w14:textId="77777777" w:rsidR="005A12BA" w:rsidRPr="005A12BA" w:rsidRDefault="005A12BA" w:rsidP="005A12BA">
      <w:pPr>
        <w:spacing w:after="0" w:line="240" w:lineRule="auto"/>
        <w:rPr>
          <w:rFonts w:ascii="Garamond" w:eastAsia="Calibri" w:hAnsi="Garamond" w:cs="Times New Roman"/>
          <w:b/>
          <w:lang w:val="en-US"/>
        </w:rPr>
      </w:pPr>
      <w:r w:rsidRPr="005A12BA">
        <w:rPr>
          <w:rFonts w:ascii="Garamond" w:eastAsia="Calibri" w:hAnsi="Garamond" w:cs="Times New Roman"/>
          <w:b/>
          <w:lang w:val="en-US"/>
        </w:rPr>
        <w:t>Epiphany Bible Study: Week 3</w:t>
      </w:r>
    </w:p>
    <w:p w14:paraId="04888A80" w14:textId="77777777" w:rsidR="005A12BA" w:rsidRPr="005A12BA" w:rsidRDefault="005A12BA" w:rsidP="005A12BA">
      <w:pPr>
        <w:spacing w:after="0" w:line="240" w:lineRule="auto"/>
        <w:rPr>
          <w:rFonts w:ascii="Garamond" w:eastAsia="Calibri" w:hAnsi="Garamond" w:cs="Times New Roman"/>
          <w:b/>
          <w:lang w:val="en-US"/>
        </w:rPr>
      </w:pPr>
    </w:p>
    <w:p w14:paraId="053609F9" w14:textId="77777777" w:rsidR="005A12BA" w:rsidRDefault="005A12BA" w:rsidP="005A12BA">
      <w:pPr>
        <w:pBdr>
          <w:bottom w:val="single" w:sz="6" w:space="1" w:color="auto"/>
        </w:pBdr>
        <w:spacing w:after="0" w:line="240" w:lineRule="auto"/>
        <w:rPr>
          <w:rFonts w:ascii="Garamond" w:eastAsia="Calibri" w:hAnsi="Garamond" w:cs="Times New Roman"/>
          <w:bCs/>
          <w:lang w:val="en-US"/>
        </w:rPr>
      </w:pPr>
      <w:r w:rsidRPr="005A12BA">
        <w:rPr>
          <w:rFonts w:ascii="Garamond" w:eastAsia="Calibri" w:hAnsi="Garamond" w:cs="Times New Roman"/>
          <w:bCs/>
          <w:lang w:val="en-US"/>
        </w:rPr>
        <w:t xml:space="preserve">During the season of Epiphany, The Episcopal Church’s Office of Global Partnerships is offering a weekly Bible study prepared by writers across the church and Anglican Communion. Each piece, consisting of the Sunday readings, can be studied alone, in small groups, or even with a congregation. You can find the whole study for each week at </w:t>
      </w:r>
      <w:r w:rsidRPr="005A12BA">
        <w:rPr>
          <w:rFonts w:ascii="Garamond" w:eastAsia="Calibri" w:hAnsi="Garamond" w:cs="Times New Roman"/>
          <w:bCs/>
          <w:i/>
          <w:iCs/>
          <w:lang w:val="en-US"/>
        </w:rPr>
        <w:t>www.sermonsthatwork.org</w:t>
      </w:r>
      <w:r w:rsidRPr="005A12BA">
        <w:rPr>
          <w:rFonts w:ascii="Garamond" w:eastAsia="Calibri" w:hAnsi="Garamond" w:cs="Times New Roman"/>
          <w:bCs/>
          <w:lang w:val="en-US"/>
        </w:rPr>
        <w:t xml:space="preserve">. This week’s study for Epiphany 3 (C) was written by </w:t>
      </w:r>
      <w:r w:rsidRPr="005A12BA">
        <w:rPr>
          <w:rFonts w:ascii="Garamond" w:eastAsia="Calibri" w:hAnsi="Garamond" w:cs="Times New Roman"/>
          <w:b/>
          <w:lang w:val="en-US"/>
        </w:rPr>
        <w:t>Lynnaia Main</w:t>
      </w:r>
      <w:r w:rsidRPr="005A12BA">
        <w:rPr>
          <w:rFonts w:ascii="Garamond" w:eastAsia="Calibri" w:hAnsi="Garamond" w:cs="Times New Roman"/>
          <w:bCs/>
          <w:lang w:val="en-US"/>
        </w:rPr>
        <w:t xml:space="preserve">, The Episcopal Church’s representative to the United Nations. </w:t>
      </w:r>
    </w:p>
    <w:p w14:paraId="60891755" w14:textId="77777777" w:rsidR="005A12BA" w:rsidRPr="005A12BA" w:rsidRDefault="005A12BA" w:rsidP="005A12BA">
      <w:pPr>
        <w:pBdr>
          <w:bottom w:val="single" w:sz="6" w:space="1" w:color="auto"/>
        </w:pBdr>
        <w:spacing w:after="0" w:line="240" w:lineRule="auto"/>
        <w:rPr>
          <w:rFonts w:ascii="Garamond" w:eastAsia="Calibri" w:hAnsi="Garamond" w:cs="Times New Roman"/>
          <w:bCs/>
          <w:lang w:val="en-US"/>
        </w:rPr>
      </w:pPr>
    </w:p>
    <w:p w14:paraId="2A3DAFB5" w14:textId="2F9A3AD4" w:rsidR="005A12BA" w:rsidRPr="005A12BA" w:rsidRDefault="005A12BA" w:rsidP="005A12BA">
      <w:pPr>
        <w:pStyle w:val="NormalWeb"/>
        <w:spacing w:before="0" w:beforeAutospacing="0" w:after="0" w:afterAutospacing="0" w:line="240" w:lineRule="auto"/>
        <w:rPr>
          <w:rFonts w:ascii="Garamond" w:hAnsi="Garamond" w:cs="Segoe UI"/>
          <w:lang w:val="en-US"/>
        </w:rPr>
      </w:pPr>
      <w:r w:rsidRPr="005A12BA">
        <w:rPr>
          <w:rFonts w:ascii="Garamond" w:hAnsi="Garamond" w:cs="Segoe UI"/>
          <w:b/>
          <w:bCs/>
          <w:lang w:val="en-US"/>
        </w:rPr>
        <w:t>Luke 4:14-21</w:t>
      </w:r>
      <w:r w:rsidRPr="005A12BA">
        <w:rPr>
          <w:rFonts w:ascii="Garamond" w:hAnsi="Garamond" w:cs="Segoe UI"/>
          <w:b/>
          <w:bCs/>
          <w:lang w:val="en-US"/>
        </w:rPr>
        <w:br/>
      </w:r>
      <w:r w:rsidRPr="005A12BA">
        <w:rPr>
          <w:rFonts w:ascii="Garamond" w:hAnsi="Garamond" w:cs="Segoe UI"/>
          <w:bCs/>
          <w:vertAlign w:val="superscript"/>
          <w:lang w:val="en-US"/>
        </w:rPr>
        <w:t>14 </w:t>
      </w:r>
      <w:r w:rsidRPr="005A12BA">
        <w:rPr>
          <w:rFonts w:ascii="Garamond" w:hAnsi="Garamond" w:cs="Segoe UI"/>
          <w:lang w:val="en-US"/>
        </w:rPr>
        <w:t>Then Jesus, in the power of the Spirit, returned to Galilee, and a report about him spread through all the surrounding region. </w:t>
      </w:r>
      <w:r w:rsidRPr="005A12BA">
        <w:rPr>
          <w:rFonts w:ascii="Garamond" w:hAnsi="Garamond" w:cs="Segoe UI"/>
          <w:bCs/>
          <w:vertAlign w:val="superscript"/>
          <w:lang w:val="en-US"/>
        </w:rPr>
        <w:t>15 </w:t>
      </w:r>
      <w:r w:rsidRPr="005A12BA">
        <w:rPr>
          <w:rFonts w:ascii="Garamond" w:hAnsi="Garamond" w:cs="Segoe UI"/>
          <w:lang w:val="en-US"/>
        </w:rPr>
        <w:t>He began to teach in their synagogues and was praised by everyone.</w:t>
      </w:r>
    </w:p>
    <w:p w14:paraId="1B8A7152" w14:textId="77777777" w:rsidR="005A12BA" w:rsidRPr="005A12BA" w:rsidRDefault="005A12BA" w:rsidP="005A12BA">
      <w:pPr>
        <w:pStyle w:val="NormalWeb"/>
        <w:spacing w:before="0" w:beforeAutospacing="0" w:after="0" w:afterAutospacing="0" w:line="240" w:lineRule="auto"/>
        <w:rPr>
          <w:rFonts w:ascii="Garamond" w:hAnsi="Garamond" w:cs="Segoe UI"/>
          <w:lang w:val="en-US"/>
        </w:rPr>
      </w:pPr>
    </w:p>
    <w:p w14:paraId="292A23F8" w14:textId="77777777" w:rsidR="005A12BA" w:rsidRPr="005A12BA" w:rsidRDefault="005A12BA" w:rsidP="005A12BA">
      <w:pPr>
        <w:pStyle w:val="NormalWeb"/>
        <w:spacing w:before="0" w:beforeAutospacing="0" w:after="0" w:afterAutospacing="0" w:line="240" w:lineRule="auto"/>
        <w:rPr>
          <w:rFonts w:ascii="Garamond" w:hAnsi="Garamond" w:cs="Segoe UI"/>
          <w:lang w:val="en-US"/>
        </w:rPr>
      </w:pPr>
      <w:r w:rsidRPr="005A12BA">
        <w:rPr>
          <w:rFonts w:ascii="Garamond" w:hAnsi="Garamond" w:cs="Segoe UI"/>
          <w:b/>
          <w:bCs/>
          <w:vertAlign w:val="superscript"/>
          <w:lang w:val="en-US"/>
        </w:rPr>
        <w:t>16 </w:t>
      </w:r>
      <w:r w:rsidRPr="005A12BA">
        <w:rPr>
          <w:rFonts w:ascii="Garamond" w:hAnsi="Garamond" w:cs="Segoe UI"/>
          <w:lang w:val="en-US"/>
        </w:rPr>
        <w:t>When he came to Nazareth, where he had been brought up, he went to the synagogue on the Sabbath day, as was his custom. He stood up to read, </w:t>
      </w:r>
      <w:r w:rsidRPr="005A12BA">
        <w:rPr>
          <w:rFonts w:ascii="Garamond" w:hAnsi="Garamond" w:cs="Segoe UI"/>
          <w:b/>
          <w:bCs/>
          <w:vertAlign w:val="superscript"/>
          <w:lang w:val="en-US"/>
        </w:rPr>
        <w:t>17 </w:t>
      </w:r>
      <w:r w:rsidRPr="005A12BA">
        <w:rPr>
          <w:rFonts w:ascii="Garamond" w:hAnsi="Garamond" w:cs="Segoe UI"/>
          <w:lang w:val="en-US"/>
        </w:rPr>
        <w:t>and the scroll of the prophet Isaiah was given to him. He unrolled the scroll and found the place where it was written:</w:t>
      </w:r>
    </w:p>
    <w:p w14:paraId="50B29804" w14:textId="77777777" w:rsidR="005A12BA" w:rsidRPr="005A12BA" w:rsidRDefault="005A12BA" w:rsidP="005A12BA">
      <w:pPr>
        <w:pStyle w:val="NormalWeb"/>
        <w:spacing w:before="0" w:beforeAutospacing="0" w:after="0" w:afterAutospacing="0" w:line="240" w:lineRule="auto"/>
        <w:rPr>
          <w:rFonts w:ascii="Garamond" w:hAnsi="Garamond" w:cs="Segoe UI"/>
          <w:lang w:val="en-US"/>
        </w:rPr>
      </w:pPr>
      <w:r w:rsidRPr="005A12BA">
        <w:rPr>
          <w:rFonts w:ascii="Garamond" w:hAnsi="Garamond" w:cs="Segoe UI"/>
          <w:b/>
          <w:bCs/>
          <w:vertAlign w:val="superscript"/>
          <w:lang w:val="en-US"/>
        </w:rPr>
        <w:t>18 </w:t>
      </w:r>
      <w:r w:rsidRPr="005A12BA">
        <w:rPr>
          <w:rFonts w:ascii="Garamond" w:hAnsi="Garamond" w:cs="Segoe UI"/>
          <w:lang w:val="en-US"/>
        </w:rPr>
        <w:t>“The Spirit of the Lord is upon me,</w:t>
      </w:r>
      <w:r w:rsidRPr="005A12BA">
        <w:rPr>
          <w:rFonts w:ascii="Garamond" w:hAnsi="Garamond" w:cs="Segoe UI"/>
          <w:lang w:val="en-US"/>
        </w:rPr>
        <w:br/>
        <w:t>    because he has anointed me</w:t>
      </w:r>
      <w:r w:rsidRPr="005A12BA">
        <w:rPr>
          <w:rFonts w:ascii="Garamond" w:hAnsi="Garamond" w:cs="Segoe UI"/>
          <w:lang w:val="en-US"/>
        </w:rPr>
        <w:br/>
        <w:t>        to bring good news to the poor.</w:t>
      </w:r>
      <w:r w:rsidRPr="005A12BA">
        <w:rPr>
          <w:rFonts w:ascii="Garamond" w:hAnsi="Garamond" w:cs="Segoe UI"/>
          <w:lang w:val="en-US"/>
        </w:rPr>
        <w:br/>
        <w:t>He has sent me to proclaim release to the captives</w:t>
      </w:r>
      <w:r w:rsidRPr="005A12BA">
        <w:rPr>
          <w:rFonts w:ascii="Garamond" w:hAnsi="Garamond" w:cs="Segoe UI"/>
          <w:lang w:val="en-US"/>
        </w:rPr>
        <w:br/>
        <w:t>    and recovery of sight to the blind,</w:t>
      </w:r>
      <w:r w:rsidRPr="005A12BA">
        <w:rPr>
          <w:rFonts w:ascii="Garamond" w:hAnsi="Garamond" w:cs="Segoe UI"/>
          <w:lang w:val="en-US"/>
        </w:rPr>
        <w:br/>
        <w:t>        to set free those who are oppressed,</w:t>
      </w:r>
      <w:r w:rsidRPr="005A12BA">
        <w:rPr>
          <w:rFonts w:ascii="Garamond" w:hAnsi="Garamond" w:cs="Segoe UI"/>
          <w:lang w:val="en-US"/>
        </w:rPr>
        <w:br/>
      </w:r>
      <w:r w:rsidRPr="005A12BA">
        <w:rPr>
          <w:rFonts w:ascii="Garamond" w:hAnsi="Garamond" w:cs="Segoe UI"/>
          <w:b/>
          <w:bCs/>
          <w:vertAlign w:val="superscript"/>
          <w:lang w:val="en-US"/>
        </w:rPr>
        <w:t>19 </w:t>
      </w:r>
      <w:r w:rsidRPr="005A12BA">
        <w:rPr>
          <w:rFonts w:ascii="Garamond" w:hAnsi="Garamond" w:cs="Segoe UI"/>
          <w:lang w:val="en-US"/>
        </w:rPr>
        <w:t>to proclaim the year of the Lord’s favor.”</w:t>
      </w:r>
    </w:p>
    <w:p w14:paraId="0A0E6EA7" w14:textId="77777777" w:rsidR="005A12BA" w:rsidRDefault="005A12BA" w:rsidP="005A12BA">
      <w:pPr>
        <w:pStyle w:val="NormalWeb"/>
        <w:spacing w:before="0" w:beforeAutospacing="0" w:after="0" w:afterAutospacing="0" w:line="240" w:lineRule="auto"/>
        <w:rPr>
          <w:rFonts w:ascii="Garamond" w:hAnsi="Garamond" w:cs="Segoe UI"/>
          <w:b/>
          <w:bCs/>
          <w:vertAlign w:val="superscript"/>
          <w:lang w:val="en-US"/>
        </w:rPr>
      </w:pPr>
    </w:p>
    <w:p w14:paraId="2EE4D903" w14:textId="77777777" w:rsidR="005A12BA" w:rsidRDefault="005A12BA" w:rsidP="005A12BA">
      <w:pPr>
        <w:pStyle w:val="NormalWeb"/>
        <w:spacing w:before="0" w:beforeAutospacing="0" w:after="0" w:afterAutospacing="0" w:line="240" w:lineRule="auto"/>
        <w:rPr>
          <w:rFonts w:ascii="Garamond" w:hAnsi="Garamond" w:cs="Segoe UI"/>
          <w:b/>
          <w:bCs/>
          <w:vertAlign w:val="superscript"/>
          <w:lang w:val="en-US"/>
        </w:rPr>
      </w:pPr>
    </w:p>
    <w:p w14:paraId="75E4F2EC" w14:textId="77777777" w:rsidR="005A12BA" w:rsidRPr="005A12BA" w:rsidRDefault="005A12BA" w:rsidP="005A12BA">
      <w:pPr>
        <w:spacing w:after="0" w:line="240" w:lineRule="auto"/>
        <w:rPr>
          <w:rFonts w:ascii="Garamond" w:hAnsi="Garamond" w:cs="Segoe UI"/>
          <w:lang w:val="en-US"/>
        </w:rPr>
      </w:pPr>
      <w:r w:rsidRPr="005A12BA">
        <w:rPr>
          <w:rFonts w:ascii="Garamond" w:eastAsia="Calibri" w:hAnsi="Garamond" w:cs="Times New Roman"/>
          <w:lang w:val="en-US"/>
        </w:rPr>
        <w:drawing>
          <wp:inline distT="0" distB="0" distL="0" distR="0" wp14:anchorId="1CB58A6B" wp14:editId="7B8BD9B3">
            <wp:extent cx="1832014" cy="1304144"/>
            <wp:effectExtent l="0" t="0" r="0" b="4445"/>
            <wp:docPr id="1904923229" name="Picture 1904923229"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2053572" cy="1461863"/>
                    </a:xfrm>
                    <a:prstGeom prst="rect">
                      <a:avLst/>
                    </a:prstGeom>
                  </pic:spPr>
                </pic:pic>
              </a:graphicData>
            </a:graphic>
          </wp:inline>
        </w:drawing>
      </w:r>
      <w:r w:rsidRPr="005A12BA">
        <w:rPr>
          <w:rStyle w:val="eop"/>
          <w:rFonts w:ascii="Garamond" w:hAnsi="Garamond" w:cs="Segoe UI"/>
          <w:lang w:val="en-US"/>
        </w:rPr>
        <w:t xml:space="preserve">   </w:t>
      </w:r>
    </w:p>
    <w:p w14:paraId="6B484370" w14:textId="77777777" w:rsidR="005A12BA" w:rsidRPr="005A12BA" w:rsidRDefault="005A12BA" w:rsidP="005A12BA">
      <w:pPr>
        <w:pStyle w:val="paragraph"/>
        <w:spacing w:before="0" w:beforeAutospacing="0" w:after="0" w:afterAutospacing="0"/>
        <w:textAlignment w:val="baseline"/>
        <w:rPr>
          <w:rStyle w:val="eop"/>
          <w:rFonts w:ascii="Garamond" w:hAnsi="Garamond" w:cs="Segoe UI"/>
          <w:sz w:val="22"/>
          <w:szCs w:val="22"/>
        </w:rPr>
      </w:pPr>
    </w:p>
    <w:p w14:paraId="4E501BB1" w14:textId="77777777" w:rsidR="005A12BA" w:rsidRPr="005A12BA" w:rsidRDefault="005A12BA" w:rsidP="005A12BA">
      <w:pPr>
        <w:spacing w:after="0" w:line="240" w:lineRule="auto"/>
        <w:rPr>
          <w:rFonts w:ascii="Garamond" w:eastAsia="Calibri" w:hAnsi="Garamond" w:cs="Times New Roman"/>
          <w:b/>
          <w:lang w:val="en-US"/>
        </w:rPr>
      </w:pPr>
      <w:r w:rsidRPr="005A12BA">
        <w:rPr>
          <w:rFonts w:ascii="Garamond" w:eastAsia="Calibri" w:hAnsi="Garamond" w:cs="Times New Roman"/>
          <w:b/>
          <w:lang w:val="en-US"/>
        </w:rPr>
        <w:t>January 26, 2025 – Epiphany 3 (C)</w:t>
      </w:r>
    </w:p>
    <w:p w14:paraId="724346D0" w14:textId="77777777" w:rsidR="005A12BA" w:rsidRPr="005A12BA" w:rsidRDefault="005A12BA" w:rsidP="005A12BA">
      <w:pPr>
        <w:spacing w:after="0" w:line="240" w:lineRule="auto"/>
        <w:rPr>
          <w:rFonts w:ascii="Garamond" w:eastAsia="Calibri" w:hAnsi="Garamond" w:cs="Times New Roman"/>
          <w:b/>
          <w:lang w:val="en-US"/>
        </w:rPr>
      </w:pPr>
      <w:r w:rsidRPr="005A12BA">
        <w:rPr>
          <w:rFonts w:ascii="Garamond" w:eastAsia="Calibri" w:hAnsi="Garamond" w:cs="Times New Roman"/>
          <w:b/>
          <w:lang w:val="en-US"/>
        </w:rPr>
        <w:t>Epiphany Bible Study: Week 3</w:t>
      </w:r>
    </w:p>
    <w:p w14:paraId="1A00A0E3" w14:textId="77777777" w:rsidR="005A12BA" w:rsidRPr="005A12BA" w:rsidRDefault="005A12BA" w:rsidP="005A12BA">
      <w:pPr>
        <w:spacing w:after="0" w:line="240" w:lineRule="auto"/>
        <w:rPr>
          <w:rFonts w:ascii="Garamond" w:eastAsia="Calibri" w:hAnsi="Garamond" w:cs="Times New Roman"/>
          <w:b/>
          <w:lang w:val="en-US"/>
        </w:rPr>
      </w:pPr>
    </w:p>
    <w:p w14:paraId="2528D997" w14:textId="77777777" w:rsidR="005A12BA" w:rsidRDefault="005A12BA" w:rsidP="005A12BA">
      <w:pPr>
        <w:pBdr>
          <w:bottom w:val="single" w:sz="6" w:space="1" w:color="auto"/>
        </w:pBdr>
        <w:spacing w:after="0" w:line="240" w:lineRule="auto"/>
        <w:rPr>
          <w:rFonts w:ascii="Garamond" w:eastAsia="Calibri" w:hAnsi="Garamond" w:cs="Times New Roman"/>
          <w:bCs/>
          <w:lang w:val="en-US"/>
        </w:rPr>
      </w:pPr>
      <w:r w:rsidRPr="005A12BA">
        <w:rPr>
          <w:rFonts w:ascii="Garamond" w:eastAsia="Calibri" w:hAnsi="Garamond" w:cs="Times New Roman"/>
          <w:bCs/>
          <w:lang w:val="en-US"/>
        </w:rPr>
        <w:t xml:space="preserve">During the season of Epiphany, The Episcopal Church’s Office of Global Partnerships is offering a weekly Bible study prepared by writers across the church and Anglican Communion. Each piece, consisting of the Sunday readings, can be studied alone, in small groups, or even with a congregation. You can find the whole study for each week at </w:t>
      </w:r>
      <w:r w:rsidRPr="005A12BA">
        <w:rPr>
          <w:rFonts w:ascii="Garamond" w:eastAsia="Calibri" w:hAnsi="Garamond" w:cs="Times New Roman"/>
          <w:bCs/>
          <w:i/>
          <w:iCs/>
          <w:lang w:val="en-US"/>
        </w:rPr>
        <w:t>www.sermonsthatwork.org</w:t>
      </w:r>
      <w:r w:rsidRPr="005A12BA">
        <w:rPr>
          <w:rFonts w:ascii="Garamond" w:eastAsia="Calibri" w:hAnsi="Garamond" w:cs="Times New Roman"/>
          <w:bCs/>
          <w:lang w:val="en-US"/>
        </w:rPr>
        <w:t xml:space="preserve">. This week’s study for Epiphany 3 (C) was written by </w:t>
      </w:r>
      <w:r w:rsidRPr="005A12BA">
        <w:rPr>
          <w:rFonts w:ascii="Garamond" w:eastAsia="Calibri" w:hAnsi="Garamond" w:cs="Times New Roman"/>
          <w:b/>
          <w:lang w:val="en-US"/>
        </w:rPr>
        <w:t>Lynnaia Main</w:t>
      </w:r>
      <w:r w:rsidRPr="005A12BA">
        <w:rPr>
          <w:rFonts w:ascii="Garamond" w:eastAsia="Calibri" w:hAnsi="Garamond" w:cs="Times New Roman"/>
          <w:bCs/>
          <w:lang w:val="en-US"/>
        </w:rPr>
        <w:t xml:space="preserve">, The Episcopal Church’s representative to the United Nations. </w:t>
      </w:r>
    </w:p>
    <w:p w14:paraId="2B304761" w14:textId="77777777" w:rsidR="005A12BA" w:rsidRPr="005A12BA" w:rsidRDefault="005A12BA" w:rsidP="005A12BA">
      <w:pPr>
        <w:pBdr>
          <w:bottom w:val="single" w:sz="6" w:space="1" w:color="auto"/>
        </w:pBdr>
        <w:spacing w:after="0" w:line="240" w:lineRule="auto"/>
        <w:rPr>
          <w:rFonts w:ascii="Garamond" w:eastAsia="Calibri" w:hAnsi="Garamond" w:cs="Times New Roman"/>
          <w:bCs/>
          <w:lang w:val="en-US"/>
        </w:rPr>
      </w:pPr>
    </w:p>
    <w:p w14:paraId="762F1FB0" w14:textId="77777777" w:rsidR="005A12BA" w:rsidRPr="005A12BA" w:rsidRDefault="005A12BA" w:rsidP="005A12BA">
      <w:pPr>
        <w:pStyle w:val="NormalWeb"/>
        <w:spacing w:before="0" w:beforeAutospacing="0" w:after="0" w:afterAutospacing="0" w:line="240" w:lineRule="auto"/>
        <w:rPr>
          <w:rFonts w:ascii="Garamond" w:hAnsi="Garamond" w:cs="Segoe UI"/>
          <w:lang w:val="en-US"/>
        </w:rPr>
      </w:pPr>
      <w:r w:rsidRPr="005A12BA">
        <w:rPr>
          <w:rFonts w:ascii="Garamond" w:hAnsi="Garamond" w:cs="Segoe UI"/>
          <w:b/>
          <w:bCs/>
          <w:lang w:val="en-US"/>
        </w:rPr>
        <w:t>Luke 4:14-21</w:t>
      </w:r>
      <w:r w:rsidRPr="005A12BA">
        <w:rPr>
          <w:rFonts w:ascii="Garamond" w:hAnsi="Garamond" w:cs="Segoe UI"/>
          <w:b/>
          <w:bCs/>
          <w:lang w:val="en-US"/>
        </w:rPr>
        <w:br/>
      </w:r>
      <w:r w:rsidRPr="005A12BA">
        <w:rPr>
          <w:rFonts w:ascii="Garamond" w:hAnsi="Garamond" w:cs="Segoe UI"/>
          <w:bCs/>
          <w:vertAlign w:val="superscript"/>
          <w:lang w:val="en-US"/>
        </w:rPr>
        <w:t>14 </w:t>
      </w:r>
      <w:r w:rsidRPr="005A12BA">
        <w:rPr>
          <w:rFonts w:ascii="Garamond" w:hAnsi="Garamond" w:cs="Segoe UI"/>
          <w:lang w:val="en-US"/>
        </w:rPr>
        <w:t>Then Jesus, in the power of the Spirit, returned to Galilee, and a report about him spread through all the surrounding region. </w:t>
      </w:r>
      <w:r w:rsidRPr="005A12BA">
        <w:rPr>
          <w:rFonts w:ascii="Garamond" w:hAnsi="Garamond" w:cs="Segoe UI"/>
          <w:bCs/>
          <w:vertAlign w:val="superscript"/>
          <w:lang w:val="en-US"/>
        </w:rPr>
        <w:t>15 </w:t>
      </w:r>
      <w:r w:rsidRPr="005A12BA">
        <w:rPr>
          <w:rFonts w:ascii="Garamond" w:hAnsi="Garamond" w:cs="Segoe UI"/>
          <w:lang w:val="en-US"/>
        </w:rPr>
        <w:t>He began to teach in their synagogues and was praised by everyone.</w:t>
      </w:r>
    </w:p>
    <w:p w14:paraId="08DF9FC6" w14:textId="77777777" w:rsidR="005A12BA" w:rsidRPr="005A12BA" w:rsidRDefault="005A12BA" w:rsidP="005A12BA">
      <w:pPr>
        <w:pStyle w:val="NormalWeb"/>
        <w:spacing w:before="0" w:beforeAutospacing="0" w:after="0" w:afterAutospacing="0" w:line="240" w:lineRule="auto"/>
        <w:rPr>
          <w:rFonts w:ascii="Garamond" w:hAnsi="Garamond" w:cs="Segoe UI"/>
          <w:lang w:val="en-US"/>
        </w:rPr>
      </w:pPr>
    </w:p>
    <w:p w14:paraId="06011393" w14:textId="77777777" w:rsidR="005A12BA" w:rsidRPr="005A12BA" w:rsidRDefault="005A12BA" w:rsidP="005A12BA">
      <w:pPr>
        <w:pStyle w:val="NormalWeb"/>
        <w:spacing w:before="0" w:beforeAutospacing="0" w:after="0" w:afterAutospacing="0" w:line="240" w:lineRule="auto"/>
        <w:rPr>
          <w:rFonts w:ascii="Garamond" w:hAnsi="Garamond" w:cs="Segoe UI"/>
          <w:lang w:val="en-US"/>
        </w:rPr>
      </w:pPr>
      <w:r w:rsidRPr="005A12BA">
        <w:rPr>
          <w:rFonts w:ascii="Garamond" w:hAnsi="Garamond" w:cs="Segoe UI"/>
          <w:b/>
          <w:bCs/>
          <w:vertAlign w:val="superscript"/>
          <w:lang w:val="en-US"/>
        </w:rPr>
        <w:t>16 </w:t>
      </w:r>
      <w:r w:rsidRPr="005A12BA">
        <w:rPr>
          <w:rFonts w:ascii="Garamond" w:hAnsi="Garamond" w:cs="Segoe UI"/>
          <w:lang w:val="en-US"/>
        </w:rPr>
        <w:t>When he came to Nazareth, where he had been brought up, he went to the synagogue on the Sabbath day, as was his custom. He stood up to read, </w:t>
      </w:r>
      <w:r w:rsidRPr="005A12BA">
        <w:rPr>
          <w:rFonts w:ascii="Garamond" w:hAnsi="Garamond" w:cs="Segoe UI"/>
          <w:b/>
          <w:bCs/>
          <w:vertAlign w:val="superscript"/>
          <w:lang w:val="en-US"/>
        </w:rPr>
        <w:t>17 </w:t>
      </w:r>
      <w:r w:rsidRPr="005A12BA">
        <w:rPr>
          <w:rFonts w:ascii="Garamond" w:hAnsi="Garamond" w:cs="Segoe UI"/>
          <w:lang w:val="en-US"/>
        </w:rPr>
        <w:t>and the scroll of the prophet Isaiah was given to him. He unrolled the scroll and found the place where it was written:</w:t>
      </w:r>
    </w:p>
    <w:p w14:paraId="72589B0F" w14:textId="77777777" w:rsidR="005A12BA" w:rsidRPr="005A12BA" w:rsidRDefault="005A12BA" w:rsidP="005A12BA">
      <w:pPr>
        <w:pStyle w:val="NormalWeb"/>
        <w:spacing w:before="0" w:beforeAutospacing="0" w:after="0" w:afterAutospacing="0" w:line="240" w:lineRule="auto"/>
        <w:rPr>
          <w:rFonts w:ascii="Garamond" w:hAnsi="Garamond" w:cs="Segoe UI"/>
          <w:lang w:val="en-US"/>
        </w:rPr>
      </w:pPr>
      <w:r w:rsidRPr="005A12BA">
        <w:rPr>
          <w:rFonts w:ascii="Garamond" w:hAnsi="Garamond" w:cs="Segoe UI"/>
          <w:b/>
          <w:bCs/>
          <w:vertAlign w:val="superscript"/>
          <w:lang w:val="en-US"/>
        </w:rPr>
        <w:t>18 </w:t>
      </w:r>
      <w:r w:rsidRPr="005A12BA">
        <w:rPr>
          <w:rFonts w:ascii="Garamond" w:hAnsi="Garamond" w:cs="Segoe UI"/>
          <w:lang w:val="en-US"/>
        </w:rPr>
        <w:t>“The Spirit of the Lord is upon me,</w:t>
      </w:r>
      <w:r w:rsidRPr="005A12BA">
        <w:rPr>
          <w:rFonts w:ascii="Garamond" w:hAnsi="Garamond" w:cs="Segoe UI"/>
          <w:lang w:val="en-US"/>
        </w:rPr>
        <w:br/>
        <w:t>    because he has anointed me</w:t>
      </w:r>
      <w:r w:rsidRPr="005A12BA">
        <w:rPr>
          <w:rFonts w:ascii="Garamond" w:hAnsi="Garamond" w:cs="Segoe UI"/>
          <w:lang w:val="en-US"/>
        </w:rPr>
        <w:br/>
        <w:t>        to bring good news to the poor.</w:t>
      </w:r>
      <w:r w:rsidRPr="005A12BA">
        <w:rPr>
          <w:rFonts w:ascii="Garamond" w:hAnsi="Garamond" w:cs="Segoe UI"/>
          <w:lang w:val="en-US"/>
        </w:rPr>
        <w:br/>
        <w:t>He has sent me to proclaim release to the captives</w:t>
      </w:r>
      <w:r w:rsidRPr="005A12BA">
        <w:rPr>
          <w:rFonts w:ascii="Garamond" w:hAnsi="Garamond" w:cs="Segoe UI"/>
          <w:lang w:val="en-US"/>
        </w:rPr>
        <w:br/>
        <w:t>    and recovery of sight to the blind,</w:t>
      </w:r>
      <w:r w:rsidRPr="005A12BA">
        <w:rPr>
          <w:rFonts w:ascii="Garamond" w:hAnsi="Garamond" w:cs="Segoe UI"/>
          <w:lang w:val="en-US"/>
        </w:rPr>
        <w:br/>
        <w:t>        to set free those who are oppressed,</w:t>
      </w:r>
      <w:r w:rsidRPr="005A12BA">
        <w:rPr>
          <w:rFonts w:ascii="Garamond" w:hAnsi="Garamond" w:cs="Segoe UI"/>
          <w:lang w:val="en-US"/>
        </w:rPr>
        <w:br/>
      </w:r>
      <w:r w:rsidRPr="005A12BA">
        <w:rPr>
          <w:rFonts w:ascii="Garamond" w:hAnsi="Garamond" w:cs="Segoe UI"/>
          <w:b/>
          <w:bCs/>
          <w:vertAlign w:val="superscript"/>
          <w:lang w:val="en-US"/>
        </w:rPr>
        <w:t>19 </w:t>
      </w:r>
      <w:r w:rsidRPr="005A12BA">
        <w:rPr>
          <w:rFonts w:ascii="Garamond" w:hAnsi="Garamond" w:cs="Segoe UI"/>
          <w:lang w:val="en-US"/>
        </w:rPr>
        <w:t>to proclaim the year of the Lord’s favor.”</w:t>
      </w:r>
    </w:p>
    <w:p w14:paraId="4C41722E" w14:textId="77777777" w:rsidR="005A12BA" w:rsidRDefault="005A12BA" w:rsidP="005A12BA">
      <w:pPr>
        <w:pStyle w:val="NormalWeb"/>
        <w:spacing w:before="0" w:beforeAutospacing="0" w:after="0" w:afterAutospacing="0" w:line="240" w:lineRule="auto"/>
        <w:rPr>
          <w:rFonts w:ascii="Garamond" w:hAnsi="Garamond" w:cs="Segoe UI"/>
          <w:b/>
          <w:bCs/>
          <w:vertAlign w:val="superscript"/>
          <w:lang w:val="en-US"/>
        </w:rPr>
      </w:pPr>
    </w:p>
    <w:p w14:paraId="05C61F90" w14:textId="77777777" w:rsidR="005A12BA" w:rsidRDefault="005A12BA" w:rsidP="005A12BA">
      <w:pPr>
        <w:pStyle w:val="NormalWeb"/>
        <w:spacing w:before="0" w:beforeAutospacing="0" w:after="0" w:afterAutospacing="0" w:line="240" w:lineRule="auto"/>
        <w:rPr>
          <w:rFonts w:ascii="Garamond" w:hAnsi="Garamond" w:cs="Segoe UI"/>
          <w:b/>
          <w:bCs/>
          <w:vertAlign w:val="superscript"/>
          <w:lang w:val="en-US"/>
        </w:rPr>
      </w:pPr>
    </w:p>
    <w:p w14:paraId="6E7EB0C2" w14:textId="117C99F6" w:rsidR="005A12BA" w:rsidRPr="005A12BA" w:rsidRDefault="005A12BA" w:rsidP="005A12BA">
      <w:pPr>
        <w:pStyle w:val="NormalWeb"/>
        <w:spacing w:before="0" w:beforeAutospacing="0" w:after="0" w:afterAutospacing="0" w:line="240" w:lineRule="auto"/>
        <w:rPr>
          <w:rFonts w:ascii="Garamond" w:hAnsi="Garamond" w:cs="Segoe UI"/>
          <w:lang w:val="en-US"/>
        </w:rPr>
      </w:pPr>
      <w:r w:rsidRPr="005A12BA">
        <w:rPr>
          <w:rFonts w:ascii="Garamond" w:hAnsi="Garamond" w:cs="Segoe UI"/>
          <w:b/>
          <w:bCs/>
          <w:vertAlign w:val="superscript"/>
          <w:lang w:val="en-US"/>
        </w:rPr>
        <w:lastRenderedPageBreak/>
        <w:t>20 </w:t>
      </w:r>
      <w:r w:rsidRPr="005A12BA">
        <w:rPr>
          <w:rFonts w:ascii="Garamond" w:hAnsi="Garamond" w:cs="Segoe UI"/>
          <w:lang w:val="en-US"/>
        </w:rPr>
        <w:t>And he rolled up the scroll, gave it back to the attendant, and sat down. The eyes of all in the synagogue were fixed on him. </w:t>
      </w:r>
      <w:r w:rsidRPr="005A12BA">
        <w:rPr>
          <w:rFonts w:ascii="Garamond" w:hAnsi="Garamond" w:cs="Segoe UI"/>
          <w:b/>
          <w:bCs/>
          <w:vertAlign w:val="superscript"/>
          <w:lang w:val="en-US"/>
        </w:rPr>
        <w:t>21 </w:t>
      </w:r>
      <w:r w:rsidRPr="005A12BA">
        <w:rPr>
          <w:rFonts w:ascii="Garamond" w:hAnsi="Garamond" w:cs="Segoe UI"/>
          <w:lang w:val="en-US"/>
        </w:rPr>
        <w:t>Then he began to say to them, “Today this scripture has been fulfilled in your hearing.”</w:t>
      </w:r>
    </w:p>
    <w:p w14:paraId="180FEABE" w14:textId="77777777" w:rsidR="005A12BA" w:rsidRPr="005A12BA" w:rsidRDefault="005A12BA" w:rsidP="005A12BA">
      <w:pPr>
        <w:pStyle w:val="NormalWeb"/>
        <w:spacing w:before="0" w:beforeAutospacing="0" w:after="0" w:afterAutospacing="0" w:line="240" w:lineRule="auto"/>
        <w:rPr>
          <w:rStyle w:val="text"/>
          <w:rFonts w:ascii="Garamond" w:hAnsi="Garamond" w:cs="Segoe UI"/>
          <w:lang w:val="en-US"/>
        </w:rPr>
      </w:pPr>
    </w:p>
    <w:p w14:paraId="35AD27C2" w14:textId="77777777" w:rsidR="005A12BA" w:rsidRPr="005A12BA" w:rsidRDefault="005A12BA" w:rsidP="005A12BA">
      <w:pPr>
        <w:pStyle w:val="NormalWeb"/>
        <w:pBdr>
          <w:top w:val="single" w:sz="4" w:space="1" w:color="auto"/>
          <w:left w:val="single" w:sz="4" w:space="4" w:color="auto"/>
          <w:bottom w:val="single" w:sz="4" w:space="1" w:color="auto"/>
          <w:right w:val="single" w:sz="4" w:space="4" w:color="auto"/>
        </w:pBdr>
        <w:spacing w:before="0" w:beforeAutospacing="0" w:after="0" w:afterAutospacing="0" w:line="240" w:lineRule="auto"/>
        <w:rPr>
          <w:rFonts w:ascii="Garamond" w:hAnsi="Garamond" w:cs="Gill Sans"/>
          <w:b/>
          <w:bCs/>
          <w:lang w:val="en-US"/>
        </w:rPr>
      </w:pPr>
      <w:r w:rsidRPr="005A12BA">
        <w:rPr>
          <w:rFonts w:ascii="Garamond" w:hAnsi="Garamond" w:cs="Gill Sans"/>
          <w:b/>
          <w:bCs/>
          <w:lang w:val="en-US"/>
        </w:rPr>
        <w:t>Commentary from Lynnaia Main</w:t>
      </w:r>
    </w:p>
    <w:p w14:paraId="4EDB01D0" w14:textId="77777777" w:rsidR="005A12BA" w:rsidRPr="005A12BA" w:rsidRDefault="005A12BA" w:rsidP="005A12BA">
      <w:pPr>
        <w:pStyle w:val="NormalWeb"/>
        <w:pBdr>
          <w:top w:val="single" w:sz="4" w:space="1" w:color="auto"/>
          <w:left w:val="single" w:sz="4" w:space="4" w:color="auto"/>
          <w:bottom w:val="single" w:sz="4" w:space="1" w:color="auto"/>
          <w:right w:val="single" w:sz="4" w:space="4" w:color="auto"/>
        </w:pBdr>
        <w:spacing w:before="0" w:beforeAutospacing="0" w:after="0" w:afterAutospacing="0" w:line="240" w:lineRule="auto"/>
        <w:rPr>
          <w:rFonts w:ascii="Garamond" w:hAnsi="Garamond" w:cs="Gill Sans"/>
          <w:b/>
          <w:bCs/>
          <w:lang w:val="en-US"/>
        </w:rPr>
      </w:pPr>
      <w:r w:rsidRPr="005A12BA">
        <w:rPr>
          <w:rFonts w:ascii="Garamond" w:hAnsi="Garamond" w:cs="Gill Sans"/>
          <w:lang w:val="en-US"/>
        </w:rPr>
        <w:t xml:space="preserve">Luke writes of Jesus’ return to Galilee, after having been tempted by the devil in the wilderness. He is now filled with the power of the Spirit and about to begin his ministry in Galilee. Jesus begins to teach in the synagogues and word begins to spread about him through the surrounding country. When he arrives on the Sabbath day at the synagogue in his hometown of Nazareth, which would have been his usual practice when he lived there, he stands up and reads from Isaiah: “The Spirit of the Lord is upon me...” along with subsequent verses that seem to describe the ministry he is beginning. This might have appeared to the listeners in the synagogue to be simply a regular reading of the scriptures… until Jesus goes on to say, “Today this scripture has been fulfilled in your hearing.” </w:t>
      </w:r>
    </w:p>
    <w:p w14:paraId="42E15537" w14:textId="77777777" w:rsidR="005A12BA" w:rsidRPr="005A12BA" w:rsidRDefault="005A12BA" w:rsidP="005A12BA">
      <w:pPr>
        <w:pStyle w:val="NormalWeb"/>
        <w:pBdr>
          <w:top w:val="single" w:sz="4" w:space="1" w:color="auto"/>
          <w:left w:val="single" w:sz="4" w:space="4" w:color="auto"/>
          <w:bottom w:val="single" w:sz="4" w:space="1" w:color="auto"/>
          <w:right w:val="single" w:sz="4" w:space="4" w:color="auto"/>
        </w:pBdr>
        <w:spacing w:before="0" w:beforeAutospacing="0" w:after="0" w:afterAutospacing="0" w:line="240" w:lineRule="auto"/>
        <w:rPr>
          <w:rFonts w:ascii="Garamond" w:hAnsi="Garamond" w:cs="Gill Sans"/>
          <w:b/>
          <w:bCs/>
          <w:lang w:val="en-US"/>
        </w:rPr>
      </w:pPr>
    </w:p>
    <w:p w14:paraId="598EF1DA" w14:textId="77777777" w:rsidR="005A12BA" w:rsidRPr="005A12BA" w:rsidRDefault="005A12BA" w:rsidP="005A12BA">
      <w:pPr>
        <w:pStyle w:val="NormalWeb"/>
        <w:pBdr>
          <w:top w:val="single" w:sz="4" w:space="1" w:color="auto"/>
          <w:left w:val="single" w:sz="4" w:space="4" w:color="auto"/>
          <w:bottom w:val="single" w:sz="4" w:space="1" w:color="auto"/>
          <w:right w:val="single" w:sz="4" w:space="4" w:color="auto"/>
        </w:pBdr>
        <w:spacing w:before="0" w:beforeAutospacing="0" w:after="0" w:afterAutospacing="0" w:line="240" w:lineRule="auto"/>
        <w:rPr>
          <w:rFonts w:ascii="Garamond" w:hAnsi="Garamond" w:cs="Gill Sans"/>
          <w:b/>
          <w:bCs/>
          <w:lang w:val="en-US"/>
        </w:rPr>
      </w:pPr>
      <w:r w:rsidRPr="005A12BA">
        <w:rPr>
          <w:rFonts w:ascii="Garamond" w:hAnsi="Garamond" w:cs="Gill Sans"/>
          <w:lang w:val="en-US"/>
        </w:rPr>
        <w:t>One might think that those who were listening to Jesus in the synagogue that day would have been incredulous about his seemingly self-important conclusions. On the contrary, although it is not included in the passage chosen for this commentary, the next verse reveals that his actions are, at first, well received: “All spoke well of him and were amazed at the gracious words that came from his mouth.  They said, ‘Is not this Joseph’s son?’”</w:t>
      </w:r>
    </w:p>
    <w:p w14:paraId="63E27BEC" w14:textId="77777777" w:rsidR="005A12BA" w:rsidRPr="005A12BA" w:rsidRDefault="005A12BA" w:rsidP="005A12BA">
      <w:pPr>
        <w:pStyle w:val="NormalWeb"/>
        <w:pBdr>
          <w:bottom w:val="single" w:sz="6" w:space="1" w:color="auto"/>
        </w:pBdr>
        <w:shd w:val="clear" w:color="auto" w:fill="FFFFFF"/>
        <w:spacing w:before="0" w:beforeAutospacing="0" w:after="0" w:afterAutospacing="0" w:line="240" w:lineRule="auto"/>
        <w:rPr>
          <w:rStyle w:val="text"/>
          <w:rFonts w:ascii="Garamond" w:hAnsi="Garamond" w:cs="Gill Sans"/>
          <w:b/>
          <w:bCs/>
          <w:lang w:val="en-US"/>
        </w:rPr>
      </w:pPr>
    </w:p>
    <w:p w14:paraId="02B904D9" w14:textId="77777777" w:rsidR="005A12BA" w:rsidRPr="005A12BA" w:rsidRDefault="005A12BA" w:rsidP="005A12BA">
      <w:pPr>
        <w:pStyle w:val="NormalWeb"/>
        <w:shd w:val="clear" w:color="auto" w:fill="FFFFFF"/>
        <w:spacing w:before="0" w:beforeAutospacing="0" w:after="0" w:afterAutospacing="0" w:line="240" w:lineRule="auto"/>
        <w:rPr>
          <w:rStyle w:val="text"/>
          <w:rFonts w:ascii="Garamond" w:hAnsi="Garamond" w:cs="Gill Sans"/>
          <w:b/>
          <w:bCs/>
          <w:lang w:val="en-US"/>
        </w:rPr>
      </w:pPr>
      <w:r w:rsidRPr="005A12BA">
        <w:rPr>
          <w:rStyle w:val="text"/>
          <w:rFonts w:ascii="Garamond" w:hAnsi="Garamond" w:cs="Gill Sans"/>
          <w:b/>
          <w:bCs/>
          <w:lang w:val="en-US"/>
        </w:rPr>
        <w:t>Discussion Questions</w:t>
      </w:r>
    </w:p>
    <w:p w14:paraId="0EFBB2D4" w14:textId="77777777" w:rsidR="005A12BA" w:rsidRPr="005A12BA" w:rsidRDefault="005A12BA" w:rsidP="005A12BA">
      <w:pPr>
        <w:pStyle w:val="Footer"/>
        <w:spacing w:after="0" w:line="240" w:lineRule="auto"/>
        <w:rPr>
          <w:rFonts w:ascii="Garamond" w:hAnsi="Garamond"/>
          <w:lang w:val="en-US"/>
        </w:rPr>
      </w:pPr>
      <w:r w:rsidRPr="005A12BA">
        <w:rPr>
          <w:rFonts w:ascii="Garamond" w:hAnsi="Garamond"/>
          <w:lang w:val="en-US"/>
        </w:rPr>
        <w:t xml:space="preserve">Imagine yourself in the synagogue the day that Jesus read these scriptures aloud. What would have been your reaction to his declaring, “Today this scripture has been fulfilled in your hearing”? What would have convinced you that his seemingly outlandish statement should be taken seriously? </w:t>
      </w:r>
    </w:p>
    <w:p w14:paraId="6908391F" w14:textId="77777777" w:rsidR="005A12BA" w:rsidRPr="005A12BA" w:rsidRDefault="005A12BA" w:rsidP="005A12BA">
      <w:pPr>
        <w:pStyle w:val="Footer"/>
        <w:spacing w:after="0" w:line="240" w:lineRule="auto"/>
        <w:rPr>
          <w:rFonts w:ascii="Garamond" w:hAnsi="Garamond"/>
          <w:lang w:val="en-US"/>
        </w:rPr>
      </w:pPr>
    </w:p>
    <w:p w14:paraId="7B843D63" w14:textId="77777777" w:rsidR="005A12BA" w:rsidRPr="005A12BA" w:rsidRDefault="005A12BA" w:rsidP="005A12BA">
      <w:pPr>
        <w:pStyle w:val="Footer"/>
        <w:spacing w:after="0" w:line="240" w:lineRule="auto"/>
        <w:rPr>
          <w:rFonts w:ascii="Garamond" w:hAnsi="Garamond"/>
          <w:lang w:val="en-US"/>
        </w:rPr>
      </w:pPr>
      <w:r w:rsidRPr="005A12BA">
        <w:rPr>
          <w:rFonts w:ascii="Garamond" w:hAnsi="Garamond"/>
          <w:lang w:val="en-US"/>
        </w:rPr>
        <w:t xml:space="preserve">As Christians, we believe that God calls each of us to ministry. Imagine that you, like Jesus, are called to read this Isaiah passage that begins with “The Spirit of the Lord is upon me.” What actions of ministry would you describe thereafter? What </w:t>
      </w:r>
      <w:r w:rsidRPr="005A12BA">
        <w:rPr>
          <w:rFonts w:ascii="Garamond" w:hAnsi="Garamond"/>
          <w:i/>
          <w:iCs/>
          <w:lang w:val="en-US"/>
        </w:rPr>
        <w:t>has</w:t>
      </w:r>
      <w:r w:rsidRPr="005A12BA">
        <w:rPr>
          <w:rFonts w:ascii="Garamond" w:hAnsi="Garamond"/>
          <w:lang w:val="en-US"/>
        </w:rPr>
        <w:t xml:space="preserve"> God called you to do at this point in your life, or what </w:t>
      </w:r>
      <w:r w:rsidRPr="005A12BA">
        <w:rPr>
          <w:rFonts w:ascii="Garamond" w:hAnsi="Garamond"/>
          <w:i/>
          <w:iCs/>
          <w:lang w:val="en-US"/>
        </w:rPr>
        <w:t>is</w:t>
      </w:r>
      <w:r w:rsidRPr="005A12BA">
        <w:rPr>
          <w:rFonts w:ascii="Garamond" w:hAnsi="Garamond"/>
          <w:lang w:val="en-US"/>
        </w:rPr>
        <w:t xml:space="preserve"> God calling you to do?</w:t>
      </w:r>
    </w:p>
    <w:p w14:paraId="071A6C17" w14:textId="77777777" w:rsidR="00616366" w:rsidRDefault="00616366" w:rsidP="005A12BA">
      <w:pPr>
        <w:spacing w:after="0" w:line="240" w:lineRule="auto"/>
        <w:rPr>
          <w:rFonts w:ascii="Garamond" w:hAnsi="Garamond"/>
          <w:lang w:val="en-US"/>
        </w:rPr>
      </w:pPr>
    </w:p>
    <w:p w14:paraId="7A4679F4" w14:textId="77777777" w:rsidR="005A12BA" w:rsidRDefault="005A12BA" w:rsidP="005A12BA">
      <w:pPr>
        <w:spacing w:after="0" w:line="240" w:lineRule="auto"/>
        <w:rPr>
          <w:rFonts w:ascii="Garamond" w:hAnsi="Garamond"/>
          <w:lang w:val="en-US"/>
        </w:rPr>
      </w:pPr>
    </w:p>
    <w:p w14:paraId="4431563F" w14:textId="77777777" w:rsidR="005A12BA" w:rsidRPr="005A12BA" w:rsidRDefault="005A12BA" w:rsidP="005A12BA">
      <w:pPr>
        <w:pStyle w:val="NormalWeb"/>
        <w:spacing w:before="0" w:beforeAutospacing="0" w:after="0" w:afterAutospacing="0" w:line="240" w:lineRule="auto"/>
        <w:rPr>
          <w:rFonts w:ascii="Garamond" w:hAnsi="Garamond" w:cs="Segoe UI"/>
          <w:lang w:val="en-US"/>
        </w:rPr>
      </w:pPr>
      <w:r w:rsidRPr="005A12BA">
        <w:rPr>
          <w:rFonts w:ascii="Garamond" w:hAnsi="Garamond" w:cs="Segoe UI"/>
          <w:b/>
          <w:bCs/>
          <w:vertAlign w:val="superscript"/>
          <w:lang w:val="en-US"/>
        </w:rPr>
        <w:t>20 </w:t>
      </w:r>
      <w:r w:rsidRPr="005A12BA">
        <w:rPr>
          <w:rFonts w:ascii="Garamond" w:hAnsi="Garamond" w:cs="Segoe UI"/>
          <w:lang w:val="en-US"/>
        </w:rPr>
        <w:t>And he rolled up the scroll, gave it back to the attendant, and sat down. The eyes of all in the synagogue were fixed on him. </w:t>
      </w:r>
      <w:r w:rsidRPr="005A12BA">
        <w:rPr>
          <w:rFonts w:ascii="Garamond" w:hAnsi="Garamond" w:cs="Segoe UI"/>
          <w:b/>
          <w:bCs/>
          <w:vertAlign w:val="superscript"/>
          <w:lang w:val="en-US"/>
        </w:rPr>
        <w:t>21 </w:t>
      </w:r>
      <w:r w:rsidRPr="005A12BA">
        <w:rPr>
          <w:rFonts w:ascii="Garamond" w:hAnsi="Garamond" w:cs="Segoe UI"/>
          <w:lang w:val="en-US"/>
        </w:rPr>
        <w:t>Then he began to say to them, “Today this scripture has been fulfilled in your hearing.”</w:t>
      </w:r>
    </w:p>
    <w:p w14:paraId="33C68967" w14:textId="77777777" w:rsidR="005A12BA" w:rsidRPr="005A12BA" w:rsidRDefault="005A12BA" w:rsidP="005A12BA">
      <w:pPr>
        <w:pStyle w:val="NormalWeb"/>
        <w:spacing w:before="0" w:beforeAutospacing="0" w:after="0" w:afterAutospacing="0" w:line="240" w:lineRule="auto"/>
        <w:rPr>
          <w:rStyle w:val="text"/>
          <w:rFonts w:ascii="Garamond" w:hAnsi="Garamond" w:cs="Segoe UI"/>
          <w:lang w:val="en-US"/>
        </w:rPr>
      </w:pPr>
    </w:p>
    <w:p w14:paraId="6291F814" w14:textId="77777777" w:rsidR="005A12BA" w:rsidRPr="005A12BA" w:rsidRDefault="005A12BA" w:rsidP="005A12BA">
      <w:pPr>
        <w:pStyle w:val="NormalWeb"/>
        <w:pBdr>
          <w:top w:val="single" w:sz="4" w:space="1" w:color="auto"/>
          <w:left w:val="single" w:sz="4" w:space="4" w:color="auto"/>
          <w:bottom w:val="single" w:sz="4" w:space="1" w:color="auto"/>
          <w:right w:val="single" w:sz="4" w:space="4" w:color="auto"/>
        </w:pBdr>
        <w:spacing w:before="0" w:beforeAutospacing="0" w:after="0" w:afterAutospacing="0" w:line="240" w:lineRule="auto"/>
        <w:rPr>
          <w:rFonts w:ascii="Garamond" w:hAnsi="Garamond" w:cs="Gill Sans"/>
          <w:b/>
          <w:bCs/>
          <w:lang w:val="en-US"/>
        </w:rPr>
      </w:pPr>
      <w:r w:rsidRPr="005A12BA">
        <w:rPr>
          <w:rFonts w:ascii="Garamond" w:hAnsi="Garamond" w:cs="Gill Sans"/>
          <w:b/>
          <w:bCs/>
          <w:lang w:val="en-US"/>
        </w:rPr>
        <w:t>Commentary from Lynnaia Main</w:t>
      </w:r>
    </w:p>
    <w:p w14:paraId="14E6F1EF" w14:textId="77777777" w:rsidR="005A12BA" w:rsidRPr="005A12BA" w:rsidRDefault="005A12BA" w:rsidP="005A12BA">
      <w:pPr>
        <w:pStyle w:val="NormalWeb"/>
        <w:pBdr>
          <w:top w:val="single" w:sz="4" w:space="1" w:color="auto"/>
          <w:left w:val="single" w:sz="4" w:space="4" w:color="auto"/>
          <w:bottom w:val="single" w:sz="4" w:space="1" w:color="auto"/>
          <w:right w:val="single" w:sz="4" w:space="4" w:color="auto"/>
        </w:pBdr>
        <w:spacing w:before="0" w:beforeAutospacing="0" w:after="0" w:afterAutospacing="0" w:line="240" w:lineRule="auto"/>
        <w:rPr>
          <w:rFonts w:ascii="Garamond" w:hAnsi="Garamond" w:cs="Gill Sans"/>
          <w:b/>
          <w:bCs/>
          <w:lang w:val="en-US"/>
        </w:rPr>
      </w:pPr>
      <w:r w:rsidRPr="005A12BA">
        <w:rPr>
          <w:rFonts w:ascii="Garamond" w:hAnsi="Garamond" w:cs="Gill Sans"/>
          <w:lang w:val="en-US"/>
        </w:rPr>
        <w:t xml:space="preserve">Luke writes of Jesus’ return to Galilee, after having been tempted by the devil in the wilderness. He is now filled with the power of the Spirit and about to begin his ministry in Galilee. Jesus begins to teach in the synagogues and word begins to spread about him through the surrounding country. When he arrives on the Sabbath day at the synagogue in his hometown of Nazareth, which would have been his usual practice when he lived there, he stands up and reads from Isaiah: “The Spirit of the Lord is upon me...” along with subsequent verses that seem to describe the ministry he is beginning. This might have appeared to the listeners in the synagogue to be simply a regular reading of the scriptures… until Jesus goes on to say, “Today this scripture has been fulfilled in your hearing.” </w:t>
      </w:r>
    </w:p>
    <w:p w14:paraId="7ADC090E" w14:textId="77777777" w:rsidR="005A12BA" w:rsidRPr="005A12BA" w:rsidRDefault="005A12BA" w:rsidP="005A12BA">
      <w:pPr>
        <w:pStyle w:val="NormalWeb"/>
        <w:pBdr>
          <w:top w:val="single" w:sz="4" w:space="1" w:color="auto"/>
          <w:left w:val="single" w:sz="4" w:space="4" w:color="auto"/>
          <w:bottom w:val="single" w:sz="4" w:space="1" w:color="auto"/>
          <w:right w:val="single" w:sz="4" w:space="4" w:color="auto"/>
        </w:pBdr>
        <w:spacing w:before="0" w:beforeAutospacing="0" w:after="0" w:afterAutospacing="0" w:line="240" w:lineRule="auto"/>
        <w:rPr>
          <w:rFonts w:ascii="Garamond" w:hAnsi="Garamond" w:cs="Gill Sans"/>
          <w:b/>
          <w:bCs/>
          <w:lang w:val="en-US"/>
        </w:rPr>
      </w:pPr>
    </w:p>
    <w:p w14:paraId="665456DE" w14:textId="77777777" w:rsidR="005A12BA" w:rsidRPr="005A12BA" w:rsidRDefault="005A12BA" w:rsidP="005A12BA">
      <w:pPr>
        <w:pStyle w:val="NormalWeb"/>
        <w:pBdr>
          <w:top w:val="single" w:sz="4" w:space="1" w:color="auto"/>
          <w:left w:val="single" w:sz="4" w:space="4" w:color="auto"/>
          <w:bottom w:val="single" w:sz="4" w:space="1" w:color="auto"/>
          <w:right w:val="single" w:sz="4" w:space="4" w:color="auto"/>
        </w:pBdr>
        <w:spacing w:before="0" w:beforeAutospacing="0" w:after="0" w:afterAutospacing="0" w:line="240" w:lineRule="auto"/>
        <w:rPr>
          <w:rFonts w:ascii="Garamond" w:hAnsi="Garamond" w:cs="Gill Sans"/>
          <w:b/>
          <w:bCs/>
          <w:lang w:val="en-US"/>
        </w:rPr>
      </w:pPr>
      <w:r w:rsidRPr="005A12BA">
        <w:rPr>
          <w:rFonts w:ascii="Garamond" w:hAnsi="Garamond" w:cs="Gill Sans"/>
          <w:lang w:val="en-US"/>
        </w:rPr>
        <w:t>One might think that those who were listening to Jesus in the synagogue that day would have been incredulous about his seemingly self-important conclusions. On the contrary, although it is not included in the passage chosen for this commentary, the next verse reveals that his actions are, at first, well received: “All spoke well of him and were amazed at the gracious words that came from his mouth.  They said, ‘Is not this Joseph’s son?’”</w:t>
      </w:r>
    </w:p>
    <w:p w14:paraId="4C957B5C" w14:textId="77777777" w:rsidR="005A12BA" w:rsidRPr="005A12BA" w:rsidRDefault="005A12BA" w:rsidP="005A12BA">
      <w:pPr>
        <w:pStyle w:val="NormalWeb"/>
        <w:pBdr>
          <w:bottom w:val="single" w:sz="6" w:space="1" w:color="auto"/>
        </w:pBdr>
        <w:shd w:val="clear" w:color="auto" w:fill="FFFFFF"/>
        <w:spacing w:before="0" w:beforeAutospacing="0" w:after="0" w:afterAutospacing="0" w:line="240" w:lineRule="auto"/>
        <w:rPr>
          <w:rStyle w:val="text"/>
          <w:rFonts w:ascii="Garamond" w:hAnsi="Garamond" w:cs="Gill Sans"/>
          <w:b/>
          <w:bCs/>
          <w:lang w:val="en-US"/>
        </w:rPr>
      </w:pPr>
    </w:p>
    <w:p w14:paraId="1DAA43CD" w14:textId="77777777" w:rsidR="005A12BA" w:rsidRPr="005A12BA" w:rsidRDefault="005A12BA" w:rsidP="005A12BA">
      <w:pPr>
        <w:pStyle w:val="NormalWeb"/>
        <w:shd w:val="clear" w:color="auto" w:fill="FFFFFF"/>
        <w:spacing w:before="0" w:beforeAutospacing="0" w:after="0" w:afterAutospacing="0" w:line="240" w:lineRule="auto"/>
        <w:rPr>
          <w:rStyle w:val="text"/>
          <w:rFonts w:ascii="Garamond" w:hAnsi="Garamond" w:cs="Gill Sans"/>
          <w:b/>
          <w:bCs/>
          <w:lang w:val="en-US"/>
        </w:rPr>
      </w:pPr>
      <w:r w:rsidRPr="005A12BA">
        <w:rPr>
          <w:rStyle w:val="text"/>
          <w:rFonts w:ascii="Garamond" w:hAnsi="Garamond" w:cs="Gill Sans"/>
          <w:b/>
          <w:bCs/>
          <w:lang w:val="en-US"/>
        </w:rPr>
        <w:t>Discussion Questions</w:t>
      </w:r>
    </w:p>
    <w:p w14:paraId="27F7DEF9" w14:textId="77777777" w:rsidR="005A12BA" w:rsidRPr="005A12BA" w:rsidRDefault="005A12BA" w:rsidP="005A12BA">
      <w:pPr>
        <w:pStyle w:val="Footer"/>
        <w:spacing w:after="0" w:line="240" w:lineRule="auto"/>
        <w:rPr>
          <w:rFonts w:ascii="Garamond" w:hAnsi="Garamond"/>
          <w:lang w:val="en-US"/>
        </w:rPr>
      </w:pPr>
      <w:r w:rsidRPr="005A12BA">
        <w:rPr>
          <w:rFonts w:ascii="Garamond" w:hAnsi="Garamond"/>
          <w:lang w:val="en-US"/>
        </w:rPr>
        <w:t xml:space="preserve">Imagine yourself in the synagogue the day that Jesus read these scriptures aloud. What would have been your reaction to his declaring, “Today this scripture has been fulfilled in your hearing”? What would have convinced you that his seemingly outlandish statement should be taken seriously? </w:t>
      </w:r>
    </w:p>
    <w:p w14:paraId="6B31C594" w14:textId="77777777" w:rsidR="005A12BA" w:rsidRPr="005A12BA" w:rsidRDefault="005A12BA" w:rsidP="005A12BA">
      <w:pPr>
        <w:pStyle w:val="Footer"/>
        <w:spacing w:after="0" w:line="240" w:lineRule="auto"/>
        <w:rPr>
          <w:rFonts w:ascii="Garamond" w:hAnsi="Garamond"/>
          <w:lang w:val="en-US"/>
        </w:rPr>
      </w:pPr>
    </w:p>
    <w:p w14:paraId="6F75B7C6" w14:textId="77777777" w:rsidR="005A12BA" w:rsidRPr="005A12BA" w:rsidRDefault="005A12BA" w:rsidP="005A12BA">
      <w:pPr>
        <w:pStyle w:val="Footer"/>
        <w:spacing w:after="0" w:line="240" w:lineRule="auto"/>
        <w:rPr>
          <w:rFonts w:ascii="Garamond" w:hAnsi="Garamond"/>
          <w:lang w:val="en-US"/>
        </w:rPr>
      </w:pPr>
      <w:r w:rsidRPr="005A12BA">
        <w:rPr>
          <w:rFonts w:ascii="Garamond" w:hAnsi="Garamond"/>
          <w:lang w:val="en-US"/>
        </w:rPr>
        <w:t xml:space="preserve">As Christians, we believe that God calls each of us to ministry. Imagine that you, like Jesus, are called to read this Isaiah passage that begins with “The Spirit of the Lord is upon me.” What actions of ministry would you describe thereafter? What </w:t>
      </w:r>
      <w:r w:rsidRPr="005A12BA">
        <w:rPr>
          <w:rFonts w:ascii="Garamond" w:hAnsi="Garamond"/>
          <w:i/>
          <w:iCs/>
          <w:lang w:val="en-US"/>
        </w:rPr>
        <w:t>has</w:t>
      </w:r>
      <w:r w:rsidRPr="005A12BA">
        <w:rPr>
          <w:rFonts w:ascii="Garamond" w:hAnsi="Garamond"/>
          <w:lang w:val="en-US"/>
        </w:rPr>
        <w:t xml:space="preserve"> God called you to do at this point in your life, or what </w:t>
      </w:r>
      <w:r w:rsidRPr="005A12BA">
        <w:rPr>
          <w:rFonts w:ascii="Garamond" w:hAnsi="Garamond"/>
          <w:i/>
          <w:iCs/>
          <w:lang w:val="en-US"/>
        </w:rPr>
        <w:t>is</w:t>
      </w:r>
      <w:r w:rsidRPr="005A12BA">
        <w:rPr>
          <w:rFonts w:ascii="Garamond" w:hAnsi="Garamond"/>
          <w:lang w:val="en-US"/>
        </w:rPr>
        <w:t xml:space="preserve"> God calling you to do?</w:t>
      </w:r>
    </w:p>
    <w:p w14:paraId="12180E42" w14:textId="77777777" w:rsidR="005A12BA" w:rsidRPr="005A12BA" w:rsidRDefault="005A12BA" w:rsidP="005A12BA">
      <w:pPr>
        <w:spacing w:after="0" w:line="240" w:lineRule="auto"/>
        <w:rPr>
          <w:rFonts w:ascii="Garamond" w:hAnsi="Garamond"/>
          <w:lang w:val="en-US"/>
        </w:rPr>
      </w:pPr>
    </w:p>
    <w:p w14:paraId="240DE5B0" w14:textId="77777777" w:rsidR="005A12BA" w:rsidRPr="005A12BA" w:rsidRDefault="005A12BA" w:rsidP="005A12BA">
      <w:pPr>
        <w:spacing w:after="0" w:line="240" w:lineRule="auto"/>
        <w:rPr>
          <w:rFonts w:ascii="Garamond" w:hAnsi="Garamond"/>
          <w:lang w:val="en-US"/>
        </w:rPr>
      </w:pPr>
    </w:p>
    <w:sectPr w:rsidR="005A12BA" w:rsidRPr="005A12BA" w:rsidSect="00A9125D">
      <w:footerReference w:type="default" r:id="rId8"/>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EF943" w14:textId="77777777" w:rsidR="00D034E7" w:rsidRDefault="00D034E7" w:rsidP="005040FC">
      <w:r>
        <w:separator/>
      </w:r>
    </w:p>
  </w:endnote>
  <w:endnote w:type="continuationSeparator" w:id="0">
    <w:p w14:paraId="78CA8CE0" w14:textId="77777777" w:rsidR="00D034E7" w:rsidRDefault="00D034E7"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w:panose1 w:val="020B0502020104020203"/>
    <w:charset w:val="B1"/>
    <w:family w:val="swiss"/>
    <w:pitch w:val="variable"/>
    <w:sig w:usb0="80000A67" w:usb1="00000000" w:usb2="00000000" w:usb3="00000000" w:csb0="000001F7" w:csb1="00000000"/>
  </w:font>
  <w:font w:name="Gill Sans Light">
    <w:altName w:val="GILL SANS LIGHT"/>
    <w:panose1 w:val="020B03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53566" w14:textId="42A77FD6" w:rsidR="00616366" w:rsidRPr="00616366" w:rsidRDefault="00616366" w:rsidP="00616366">
    <w:pPr>
      <w:spacing w:after="0" w:line="240" w:lineRule="auto"/>
      <w:rPr>
        <w:rFonts w:ascii="Gill Sans Light" w:hAnsi="Gill Sans Light" w:cs="Gill Sans Light"/>
        <w:sz w:val="15"/>
        <w:szCs w:val="15"/>
        <w:lang w:val="en-US"/>
      </w:rPr>
    </w:pPr>
    <w:r w:rsidRPr="00616366">
      <w:rPr>
        <w:rFonts w:ascii="Gill Sans Light" w:hAnsi="Gill Sans Light" w:cs="Gill Sans Light"/>
        <w:sz w:val="15"/>
        <w:szCs w:val="15"/>
        <w:lang w:val="en-US"/>
      </w:rPr>
      <w:t>Published by the Office of Communication of The Episcopal Church, 815 Second Avenue, New York, N.Y. 10017.</w:t>
    </w:r>
    <w:r>
      <w:rPr>
        <w:rFonts w:ascii="Gill Sans Light" w:hAnsi="Gill Sans Light" w:cs="Gill Sans Light"/>
        <w:sz w:val="15"/>
        <w:szCs w:val="15"/>
        <w:lang w:val="en-US"/>
      </w:rPr>
      <w:tab/>
      <w:t xml:space="preserve">    </w:t>
    </w:r>
    <w:r w:rsidRPr="00616366">
      <w:rPr>
        <w:rFonts w:ascii="Gill Sans Light" w:hAnsi="Gill Sans Light" w:cs="Gill Sans Light"/>
        <w:sz w:val="15"/>
        <w:szCs w:val="15"/>
        <w:lang w:val="en-US"/>
      </w:rPr>
      <w:t>Published by the Office of Communication of The Episcopal Church, 815 Second Avenue, New York, N.Y. 10017.</w:t>
    </w:r>
  </w:p>
  <w:p w14:paraId="0DE32362" w14:textId="4E34444D" w:rsidR="00616366" w:rsidRPr="00616366" w:rsidRDefault="00616366" w:rsidP="00616366">
    <w:pPr>
      <w:spacing w:after="0" w:line="240" w:lineRule="auto"/>
      <w:rPr>
        <w:rFonts w:ascii="Gill Sans Light" w:hAnsi="Gill Sans Light" w:cs="Gill Sans Light"/>
        <w:sz w:val="15"/>
        <w:szCs w:val="15"/>
        <w:lang w:val="en-US"/>
      </w:rPr>
    </w:pPr>
    <w:r w:rsidRPr="00616366">
      <w:rPr>
        <w:rFonts w:ascii="Gill Sans Light" w:hAnsi="Gill Sans Light" w:cs="Gill Sans Light"/>
        <w:sz w:val="15"/>
        <w:szCs w:val="15"/>
        <w:lang w:val="en-US"/>
      </w:rPr>
      <w:t>© 2025 The Domestic and Foreign Missionary Society of the Protestant Episcopal Church in the United States of</w:t>
    </w:r>
    <w:r>
      <w:rPr>
        <w:rFonts w:ascii="Gill Sans Light" w:hAnsi="Gill Sans Light" w:cs="Gill Sans Light"/>
        <w:sz w:val="15"/>
        <w:szCs w:val="15"/>
        <w:lang w:val="en-US"/>
      </w:rPr>
      <w:t xml:space="preserve"> </w:t>
    </w:r>
    <w:r>
      <w:rPr>
        <w:rFonts w:ascii="Gill Sans Light" w:hAnsi="Gill Sans Light" w:cs="Gill Sans Light"/>
        <w:sz w:val="15"/>
        <w:szCs w:val="15"/>
        <w:lang w:val="en-US"/>
      </w:rPr>
      <w:tab/>
      <w:t xml:space="preserve">    </w:t>
    </w:r>
    <w:r w:rsidRPr="00616366">
      <w:rPr>
        <w:rFonts w:ascii="Gill Sans Light" w:hAnsi="Gill Sans Light" w:cs="Gill Sans Light"/>
        <w:sz w:val="15"/>
        <w:szCs w:val="15"/>
        <w:lang w:val="en-US"/>
      </w:rPr>
      <w:t>© 2025 The Domestic and Foreign Missionary Society of the Protestant Episcopal Church in the United States of</w:t>
    </w:r>
  </w:p>
  <w:p w14:paraId="0B0E57F3" w14:textId="0CE4082C" w:rsidR="00616366" w:rsidRPr="00616366" w:rsidRDefault="00616366" w:rsidP="00616366">
    <w:pPr>
      <w:spacing w:after="0" w:line="240" w:lineRule="auto"/>
      <w:rPr>
        <w:rFonts w:ascii="Gill Sans Light" w:hAnsi="Gill Sans Light" w:cs="Gill Sans Light"/>
        <w:sz w:val="15"/>
        <w:szCs w:val="15"/>
        <w:lang w:val="en-US"/>
      </w:rPr>
    </w:pPr>
    <w:r w:rsidRPr="00616366">
      <w:rPr>
        <w:rFonts w:ascii="Gill Sans Light" w:hAnsi="Gill Sans Light" w:cs="Gill Sans Light"/>
        <w:sz w:val="15"/>
        <w:szCs w:val="15"/>
        <w:lang w:val="en-US"/>
      </w:rPr>
      <w:t xml:space="preserve">America. All rights reserved. Scripture quotations, with the exception of the Psalms and/or canticles, are from the </w:t>
    </w:r>
    <w:r>
      <w:rPr>
        <w:rFonts w:ascii="Gill Sans Light" w:hAnsi="Gill Sans Light" w:cs="Gill Sans Light"/>
        <w:sz w:val="15"/>
        <w:szCs w:val="15"/>
        <w:lang w:val="en-US"/>
      </w:rPr>
      <w:tab/>
      <w:t xml:space="preserve">    </w:t>
    </w:r>
    <w:r w:rsidRPr="00616366">
      <w:rPr>
        <w:rFonts w:ascii="Gill Sans Light" w:hAnsi="Gill Sans Light" w:cs="Gill Sans Light"/>
        <w:sz w:val="15"/>
        <w:szCs w:val="15"/>
        <w:lang w:val="en-US"/>
      </w:rPr>
      <w:t xml:space="preserve">America. All rights reserved. Scripture quotations, with the exception of the Psalms and/or canticles, are from the </w:t>
    </w:r>
  </w:p>
  <w:p w14:paraId="33B3634E" w14:textId="0759BF44" w:rsidR="00616366" w:rsidRPr="00616366" w:rsidRDefault="00616366" w:rsidP="00616366">
    <w:pPr>
      <w:spacing w:after="0" w:line="240" w:lineRule="auto"/>
      <w:rPr>
        <w:rFonts w:ascii="Gill Sans Light" w:eastAsia="Times New Roman" w:hAnsi="Gill Sans Light" w:cs="Gill Sans Light"/>
        <w:sz w:val="15"/>
        <w:szCs w:val="15"/>
        <w:lang w:val="en-US"/>
      </w:rPr>
    </w:pPr>
    <w:r w:rsidRPr="00616366">
      <w:rPr>
        <w:rFonts w:ascii="Gill Sans Light" w:eastAsia="Times New Roman" w:hAnsi="Gill Sans Light" w:cs="Gill Sans Light"/>
        <w:sz w:val="15"/>
        <w:szCs w:val="15"/>
        <w:lang w:val="en-US"/>
      </w:rPr>
      <w:t xml:space="preserve">New Revised Standard Version, Updated Edition. Copyright © 2021 National Council of Churches of Christ in the </w:t>
    </w:r>
    <w:r w:rsidR="000C0E6F">
      <w:rPr>
        <w:rFonts w:ascii="Gill Sans Light" w:eastAsia="Times New Roman" w:hAnsi="Gill Sans Light" w:cs="Gill Sans Light"/>
        <w:sz w:val="15"/>
        <w:szCs w:val="15"/>
        <w:lang w:val="en-US"/>
      </w:rPr>
      <w:tab/>
      <w:t xml:space="preserve">    </w:t>
    </w:r>
    <w:r w:rsidR="000C0E6F" w:rsidRPr="00616366">
      <w:rPr>
        <w:rFonts w:ascii="Gill Sans Light" w:eastAsia="Times New Roman" w:hAnsi="Gill Sans Light" w:cs="Gill Sans Light"/>
        <w:sz w:val="15"/>
        <w:szCs w:val="15"/>
        <w:lang w:val="en-US"/>
      </w:rPr>
      <w:t xml:space="preserve">New Revised Standard Version, Updated Edition. Copyright © 2021 National Council of Churches of Christ in the </w:t>
    </w:r>
  </w:p>
  <w:p w14:paraId="7E204285" w14:textId="3CC84093" w:rsidR="005040FC" w:rsidRPr="00616366" w:rsidRDefault="00616366" w:rsidP="00616366">
    <w:pPr>
      <w:spacing w:after="0" w:line="240" w:lineRule="auto"/>
      <w:rPr>
        <w:rFonts w:ascii="Gill Sans Light" w:hAnsi="Gill Sans Light" w:cs="Gill Sans Light"/>
        <w:sz w:val="15"/>
        <w:szCs w:val="15"/>
        <w:lang w:val="en-US"/>
      </w:rPr>
    </w:pPr>
    <w:r w:rsidRPr="00616366">
      <w:rPr>
        <w:rFonts w:ascii="Gill Sans Light" w:eastAsia="Times New Roman" w:hAnsi="Gill Sans Light" w:cs="Gill Sans Light"/>
        <w:sz w:val="15"/>
        <w:szCs w:val="15"/>
        <w:lang w:val="en-US"/>
      </w:rPr>
      <w:t>United States of America. Used by permission. All rights reserved worldwide.</w:t>
    </w:r>
    <w:r w:rsidR="000C0E6F">
      <w:rPr>
        <w:rFonts w:ascii="Gill Sans Light" w:eastAsia="Times New Roman" w:hAnsi="Gill Sans Light" w:cs="Gill Sans Light"/>
        <w:sz w:val="15"/>
        <w:szCs w:val="15"/>
        <w:lang w:val="en-US"/>
      </w:rPr>
      <w:tab/>
    </w:r>
    <w:r w:rsidR="000C0E6F">
      <w:rPr>
        <w:rFonts w:ascii="Gill Sans Light" w:eastAsia="Times New Roman" w:hAnsi="Gill Sans Light" w:cs="Gill Sans Light"/>
        <w:sz w:val="15"/>
        <w:szCs w:val="15"/>
        <w:lang w:val="en-US"/>
      </w:rPr>
      <w:tab/>
    </w:r>
    <w:r w:rsidR="000C0E6F">
      <w:rPr>
        <w:rFonts w:ascii="Gill Sans Light" w:eastAsia="Times New Roman" w:hAnsi="Gill Sans Light" w:cs="Gill Sans Light"/>
        <w:sz w:val="15"/>
        <w:szCs w:val="15"/>
        <w:lang w:val="en-US"/>
      </w:rPr>
      <w:tab/>
    </w:r>
    <w:r w:rsidR="000C0E6F">
      <w:rPr>
        <w:rFonts w:ascii="Gill Sans Light" w:eastAsia="Times New Roman" w:hAnsi="Gill Sans Light" w:cs="Gill Sans Light"/>
        <w:sz w:val="15"/>
        <w:szCs w:val="15"/>
        <w:lang w:val="en-US"/>
      </w:rPr>
      <w:tab/>
      <w:t xml:space="preserve">    </w:t>
    </w:r>
    <w:r w:rsidR="000C0E6F" w:rsidRPr="00616366">
      <w:rPr>
        <w:rFonts w:ascii="Gill Sans Light" w:eastAsia="Times New Roman" w:hAnsi="Gill Sans Light" w:cs="Gill Sans Light"/>
        <w:sz w:val="15"/>
        <w:szCs w:val="15"/>
        <w:lang w:val="en-US"/>
      </w:rPr>
      <w:t>United States of America. Used by permission. All rights reserved worldwide.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1CBAD4" w14:textId="77777777" w:rsidR="00D034E7" w:rsidRDefault="00D034E7" w:rsidP="005040FC">
      <w:r>
        <w:separator/>
      </w:r>
    </w:p>
  </w:footnote>
  <w:footnote w:type="continuationSeparator" w:id="0">
    <w:p w14:paraId="0D0506C3" w14:textId="77777777" w:rsidR="00D034E7" w:rsidRDefault="00D034E7"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61FB1"/>
    <w:multiLevelType w:val="multilevel"/>
    <w:tmpl w:val="15547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870259A"/>
    <w:multiLevelType w:val="hybridMultilevel"/>
    <w:tmpl w:val="8CB2E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E179F0"/>
    <w:multiLevelType w:val="multilevel"/>
    <w:tmpl w:val="61D47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11F27"/>
    <w:multiLevelType w:val="hybridMultilevel"/>
    <w:tmpl w:val="EEDE6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6917259">
    <w:abstractNumId w:val="2"/>
  </w:num>
  <w:num w:numId="2" w16cid:durableId="1107234910">
    <w:abstractNumId w:val="14"/>
  </w:num>
  <w:num w:numId="3" w16cid:durableId="1870679201">
    <w:abstractNumId w:val="4"/>
  </w:num>
  <w:num w:numId="4" w16cid:durableId="1854225434">
    <w:abstractNumId w:val="20"/>
  </w:num>
  <w:num w:numId="5" w16cid:durableId="1278831174">
    <w:abstractNumId w:val="5"/>
  </w:num>
  <w:num w:numId="6" w16cid:durableId="505830958">
    <w:abstractNumId w:val="24"/>
  </w:num>
  <w:num w:numId="7" w16cid:durableId="528567369">
    <w:abstractNumId w:val="8"/>
  </w:num>
  <w:num w:numId="8" w16cid:durableId="1869946215">
    <w:abstractNumId w:val="11"/>
  </w:num>
  <w:num w:numId="9" w16cid:durableId="487862819">
    <w:abstractNumId w:val="6"/>
  </w:num>
  <w:num w:numId="10" w16cid:durableId="1832328139">
    <w:abstractNumId w:val="10"/>
  </w:num>
  <w:num w:numId="11" w16cid:durableId="1200043808">
    <w:abstractNumId w:val="13"/>
  </w:num>
  <w:num w:numId="12" w16cid:durableId="455758169">
    <w:abstractNumId w:val="7"/>
  </w:num>
  <w:num w:numId="13" w16cid:durableId="1784610853">
    <w:abstractNumId w:val="3"/>
  </w:num>
  <w:num w:numId="14" w16cid:durableId="637342944">
    <w:abstractNumId w:val="9"/>
  </w:num>
  <w:num w:numId="15" w16cid:durableId="1175534924">
    <w:abstractNumId w:val="1"/>
  </w:num>
  <w:num w:numId="16" w16cid:durableId="292176703">
    <w:abstractNumId w:val="17"/>
  </w:num>
  <w:num w:numId="17" w16cid:durableId="2137021224">
    <w:abstractNumId w:val="18"/>
  </w:num>
  <w:num w:numId="18" w16cid:durableId="756899200">
    <w:abstractNumId w:val="23"/>
  </w:num>
  <w:num w:numId="19" w16cid:durableId="1909532795">
    <w:abstractNumId w:val="19"/>
  </w:num>
  <w:num w:numId="20" w16cid:durableId="647170757">
    <w:abstractNumId w:val="22"/>
  </w:num>
  <w:num w:numId="21" w16cid:durableId="2588517">
    <w:abstractNumId w:val="16"/>
  </w:num>
  <w:num w:numId="22" w16cid:durableId="934094062">
    <w:abstractNumId w:val="21"/>
  </w:num>
  <w:num w:numId="23" w16cid:durableId="2101026632">
    <w:abstractNumId w:val="12"/>
  </w:num>
  <w:num w:numId="24" w16cid:durableId="603539827">
    <w:abstractNumId w:val="0"/>
  </w:num>
  <w:num w:numId="25" w16cid:durableId="19374029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160B8"/>
    <w:rsid w:val="000263A9"/>
    <w:rsid w:val="000278B2"/>
    <w:rsid w:val="00037CF1"/>
    <w:rsid w:val="00051D8C"/>
    <w:rsid w:val="000649BA"/>
    <w:rsid w:val="00085CEC"/>
    <w:rsid w:val="0009398F"/>
    <w:rsid w:val="000B289C"/>
    <w:rsid w:val="000B5A3A"/>
    <w:rsid w:val="000C0E6F"/>
    <w:rsid w:val="000C6F2D"/>
    <w:rsid w:val="000E08DC"/>
    <w:rsid w:val="000E4A58"/>
    <w:rsid w:val="000F5E94"/>
    <w:rsid w:val="00104121"/>
    <w:rsid w:val="00106A00"/>
    <w:rsid w:val="00110661"/>
    <w:rsid w:val="00110998"/>
    <w:rsid w:val="00117C9E"/>
    <w:rsid w:val="00117DFD"/>
    <w:rsid w:val="00124EBD"/>
    <w:rsid w:val="00134F68"/>
    <w:rsid w:val="001455D1"/>
    <w:rsid w:val="00152E47"/>
    <w:rsid w:val="00161AF0"/>
    <w:rsid w:val="00162301"/>
    <w:rsid w:val="001634FD"/>
    <w:rsid w:val="00171A3A"/>
    <w:rsid w:val="00181B27"/>
    <w:rsid w:val="0018704E"/>
    <w:rsid w:val="00194380"/>
    <w:rsid w:val="001B5F74"/>
    <w:rsid w:val="001C2BAE"/>
    <w:rsid w:val="00201F93"/>
    <w:rsid w:val="00205876"/>
    <w:rsid w:val="00211C09"/>
    <w:rsid w:val="00232D2A"/>
    <w:rsid w:val="00251E10"/>
    <w:rsid w:val="002A05F4"/>
    <w:rsid w:val="002A0940"/>
    <w:rsid w:val="002A0A27"/>
    <w:rsid w:val="002A77AB"/>
    <w:rsid w:val="002B03DA"/>
    <w:rsid w:val="002B7861"/>
    <w:rsid w:val="002C142E"/>
    <w:rsid w:val="002C2FFB"/>
    <w:rsid w:val="002D08B4"/>
    <w:rsid w:val="002D717A"/>
    <w:rsid w:val="002E44E7"/>
    <w:rsid w:val="002F1176"/>
    <w:rsid w:val="002F17A2"/>
    <w:rsid w:val="0030447B"/>
    <w:rsid w:val="0031667B"/>
    <w:rsid w:val="00325AE9"/>
    <w:rsid w:val="0036495B"/>
    <w:rsid w:val="00365171"/>
    <w:rsid w:val="00373306"/>
    <w:rsid w:val="00377752"/>
    <w:rsid w:val="00385373"/>
    <w:rsid w:val="0038666B"/>
    <w:rsid w:val="00386CE0"/>
    <w:rsid w:val="00394242"/>
    <w:rsid w:val="003A40A7"/>
    <w:rsid w:val="003A6E16"/>
    <w:rsid w:val="003B4697"/>
    <w:rsid w:val="003C4BC4"/>
    <w:rsid w:val="003D1BBE"/>
    <w:rsid w:val="003D6874"/>
    <w:rsid w:val="003D72EF"/>
    <w:rsid w:val="003E0467"/>
    <w:rsid w:val="003E063F"/>
    <w:rsid w:val="003E0694"/>
    <w:rsid w:val="003E2B7E"/>
    <w:rsid w:val="0040019E"/>
    <w:rsid w:val="004050DF"/>
    <w:rsid w:val="00414038"/>
    <w:rsid w:val="00414FD2"/>
    <w:rsid w:val="00420011"/>
    <w:rsid w:val="00423CCA"/>
    <w:rsid w:val="00423D1C"/>
    <w:rsid w:val="00426130"/>
    <w:rsid w:val="00426157"/>
    <w:rsid w:val="00441C5F"/>
    <w:rsid w:val="004467D7"/>
    <w:rsid w:val="00462E8F"/>
    <w:rsid w:val="00476C40"/>
    <w:rsid w:val="00487A1C"/>
    <w:rsid w:val="00494BE3"/>
    <w:rsid w:val="00496E72"/>
    <w:rsid w:val="00497B05"/>
    <w:rsid w:val="004B02D1"/>
    <w:rsid w:val="004B06E4"/>
    <w:rsid w:val="004B7BD7"/>
    <w:rsid w:val="004C286A"/>
    <w:rsid w:val="004C5389"/>
    <w:rsid w:val="004D0BDA"/>
    <w:rsid w:val="004E2F38"/>
    <w:rsid w:val="004E54F7"/>
    <w:rsid w:val="004F5D4C"/>
    <w:rsid w:val="005040FC"/>
    <w:rsid w:val="0051202A"/>
    <w:rsid w:val="00513AFB"/>
    <w:rsid w:val="00517923"/>
    <w:rsid w:val="005332AC"/>
    <w:rsid w:val="0053557D"/>
    <w:rsid w:val="005400B4"/>
    <w:rsid w:val="005652F9"/>
    <w:rsid w:val="0056565D"/>
    <w:rsid w:val="00577D1B"/>
    <w:rsid w:val="00583463"/>
    <w:rsid w:val="00583641"/>
    <w:rsid w:val="00585F6E"/>
    <w:rsid w:val="00593270"/>
    <w:rsid w:val="0059686E"/>
    <w:rsid w:val="005A0A97"/>
    <w:rsid w:val="005A12BA"/>
    <w:rsid w:val="005A21F5"/>
    <w:rsid w:val="005A5A36"/>
    <w:rsid w:val="005A6C9B"/>
    <w:rsid w:val="005A73DC"/>
    <w:rsid w:val="005B6648"/>
    <w:rsid w:val="005E1480"/>
    <w:rsid w:val="005F03BD"/>
    <w:rsid w:val="005F7147"/>
    <w:rsid w:val="00600A53"/>
    <w:rsid w:val="00607BAF"/>
    <w:rsid w:val="00614713"/>
    <w:rsid w:val="00616366"/>
    <w:rsid w:val="00622DA2"/>
    <w:rsid w:val="00637029"/>
    <w:rsid w:val="00645CD4"/>
    <w:rsid w:val="00654FC5"/>
    <w:rsid w:val="00661818"/>
    <w:rsid w:val="00663B87"/>
    <w:rsid w:val="006660A7"/>
    <w:rsid w:val="006662F8"/>
    <w:rsid w:val="00675674"/>
    <w:rsid w:val="006803D5"/>
    <w:rsid w:val="006805AE"/>
    <w:rsid w:val="00696506"/>
    <w:rsid w:val="006B3F47"/>
    <w:rsid w:val="0071418C"/>
    <w:rsid w:val="00723C24"/>
    <w:rsid w:val="00731E51"/>
    <w:rsid w:val="007342AE"/>
    <w:rsid w:val="00735992"/>
    <w:rsid w:val="00741A8C"/>
    <w:rsid w:val="00743068"/>
    <w:rsid w:val="00745189"/>
    <w:rsid w:val="00755FBA"/>
    <w:rsid w:val="00760681"/>
    <w:rsid w:val="007634DA"/>
    <w:rsid w:val="00763F38"/>
    <w:rsid w:val="007641AE"/>
    <w:rsid w:val="00771BA8"/>
    <w:rsid w:val="007769B4"/>
    <w:rsid w:val="00782DA6"/>
    <w:rsid w:val="00784353"/>
    <w:rsid w:val="00796A3B"/>
    <w:rsid w:val="00796E07"/>
    <w:rsid w:val="007A05E8"/>
    <w:rsid w:val="007C02AF"/>
    <w:rsid w:val="007E0E0D"/>
    <w:rsid w:val="007E3AAC"/>
    <w:rsid w:val="007F62AB"/>
    <w:rsid w:val="00802B64"/>
    <w:rsid w:val="0080423D"/>
    <w:rsid w:val="0081694A"/>
    <w:rsid w:val="00820436"/>
    <w:rsid w:val="00831892"/>
    <w:rsid w:val="00836972"/>
    <w:rsid w:val="00840441"/>
    <w:rsid w:val="00840DA5"/>
    <w:rsid w:val="00853BB5"/>
    <w:rsid w:val="008566D4"/>
    <w:rsid w:val="00857EE8"/>
    <w:rsid w:val="00861055"/>
    <w:rsid w:val="0086256E"/>
    <w:rsid w:val="0087414D"/>
    <w:rsid w:val="00875BB1"/>
    <w:rsid w:val="00892994"/>
    <w:rsid w:val="008A7F22"/>
    <w:rsid w:val="008B342A"/>
    <w:rsid w:val="008C042E"/>
    <w:rsid w:val="008C70E0"/>
    <w:rsid w:val="008D2EE5"/>
    <w:rsid w:val="008E481C"/>
    <w:rsid w:val="008E74F1"/>
    <w:rsid w:val="009156DE"/>
    <w:rsid w:val="009309AE"/>
    <w:rsid w:val="00931702"/>
    <w:rsid w:val="00947C93"/>
    <w:rsid w:val="00950B81"/>
    <w:rsid w:val="0095286B"/>
    <w:rsid w:val="009549AA"/>
    <w:rsid w:val="00960419"/>
    <w:rsid w:val="009726B3"/>
    <w:rsid w:val="00984C94"/>
    <w:rsid w:val="009877B0"/>
    <w:rsid w:val="00992C8B"/>
    <w:rsid w:val="009A6D86"/>
    <w:rsid w:val="009A7397"/>
    <w:rsid w:val="009B3884"/>
    <w:rsid w:val="009B40E6"/>
    <w:rsid w:val="009B4589"/>
    <w:rsid w:val="009B4CEF"/>
    <w:rsid w:val="009E04E1"/>
    <w:rsid w:val="009E3F75"/>
    <w:rsid w:val="009E6961"/>
    <w:rsid w:val="009F46EC"/>
    <w:rsid w:val="00A01F5F"/>
    <w:rsid w:val="00A20D35"/>
    <w:rsid w:val="00A254CA"/>
    <w:rsid w:val="00A276B8"/>
    <w:rsid w:val="00A357EC"/>
    <w:rsid w:val="00A3739A"/>
    <w:rsid w:val="00A40E44"/>
    <w:rsid w:val="00A42FBF"/>
    <w:rsid w:val="00A43DE0"/>
    <w:rsid w:val="00A47CCE"/>
    <w:rsid w:val="00A51531"/>
    <w:rsid w:val="00A522E0"/>
    <w:rsid w:val="00A65BCC"/>
    <w:rsid w:val="00A87BE8"/>
    <w:rsid w:val="00A87E5D"/>
    <w:rsid w:val="00A9125D"/>
    <w:rsid w:val="00A92826"/>
    <w:rsid w:val="00A92D42"/>
    <w:rsid w:val="00A94FB9"/>
    <w:rsid w:val="00AA22C4"/>
    <w:rsid w:val="00AA51E0"/>
    <w:rsid w:val="00AB6F91"/>
    <w:rsid w:val="00AD1CD3"/>
    <w:rsid w:val="00AE7BD0"/>
    <w:rsid w:val="00AF6458"/>
    <w:rsid w:val="00AF7791"/>
    <w:rsid w:val="00AF7FC9"/>
    <w:rsid w:val="00B00DE5"/>
    <w:rsid w:val="00B02B86"/>
    <w:rsid w:val="00B21F60"/>
    <w:rsid w:val="00B22E47"/>
    <w:rsid w:val="00B2490E"/>
    <w:rsid w:val="00B27FAB"/>
    <w:rsid w:val="00B42E07"/>
    <w:rsid w:val="00B516C0"/>
    <w:rsid w:val="00B63849"/>
    <w:rsid w:val="00B813CD"/>
    <w:rsid w:val="00B902FE"/>
    <w:rsid w:val="00B907C0"/>
    <w:rsid w:val="00B965F8"/>
    <w:rsid w:val="00BA337C"/>
    <w:rsid w:val="00BC0A3B"/>
    <w:rsid w:val="00BD5478"/>
    <w:rsid w:val="00BF1EC3"/>
    <w:rsid w:val="00BF20E2"/>
    <w:rsid w:val="00BF562F"/>
    <w:rsid w:val="00BF59E2"/>
    <w:rsid w:val="00C106F2"/>
    <w:rsid w:val="00C12DF3"/>
    <w:rsid w:val="00C2136F"/>
    <w:rsid w:val="00C51489"/>
    <w:rsid w:val="00C60F05"/>
    <w:rsid w:val="00C701F6"/>
    <w:rsid w:val="00C7115B"/>
    <w:rsid w:val="00C74CB0"/>
    <w:rsid w:val="00C843F8"/>
    <w:rsid w:val="00C90E56"/>
    <w:rsid w:val="00C921BB"/>
    <w:rsid w:val="00C9600D"/>
    <w:rsid w:val="00CA33BC"/>
    <w:rsid w:val="00CB3010"/>
    <w:rsid w:val="00CD75EC"/>
    <w:rsid w:val="00CE2A01"/>
    <w:rsid w:val="00CE5C23"/>
    <w:rsid w:val="00CE6E49"/>
    <w:rsid w:val="00CF0D75"/>
    <w:rsid w:val="00CF284C"/>
    <w:rsid w:val="00CF2C3C"/>
    <w:rsid w:val="00CF352E"/>
    <w:rsid w:val="00D01EBC"/>
    <w:rsid w:val="00D034E7"/>
    <w:rsid w:val="00D103AE"/>
    <w:rsid w:val="00D23D66"/>
    <w:rsid w:val="00D25BA2"/>
    <w:rsid w:val="00D35F97"/>
    <w:rsid w:val="00D532AE"/>
    <w:rsid w:val="00D70FCF"/>
    <w:rsid w:val="00D74E1C"/>
    <w:rsid w:val="00D92B01"/>
    <w:rsid w:val="00D9625A"/>
    <w:rsid w:val="00DA0FBA"/>
    <w:rsid w:val="00DB65D4"/>
    <w:rsid w:val="00DD292B"/>
    <w:rsid w:val="00DD3BB8"/>
    <w:rsid w:val="00DE11F3"/>
    <w:rsid w:val="00DF4BF2"/>
    <w:rsid w:val="00E124F7"/>
    <w:rsid w:val="00E151AB"/>
    <w:rsid w:val="00E204F0"/>
    <w:rsid w:val="00E3021F"/>
    <w:rsid w:val="00E316C9"/>
    <w:rsid w:val="00E318B9"/>
    <w:rsid w:val="00E3459A"/>
    <w:rsid w:val="00E36B7C"/>
    <w:rsid w:val="00E41182"/>
    <w:rsid w:val="00E42F87"/>
    <w:rsid w:val="00E509C1"/>
    <w:rsid w:val="00E620E8"/>
    <w:rsid w:val="00E63278"/>
    <w:rsid w:val="00E63497"/>
    <w:rsid w:val="00E80119"/>
    <w:rsid w:val="00E80A80"/>
    <w:rsid w:val="00E86993"/>
    <w:rsid w:val="00E95B5A"/>
    <w:rsid w:val="00EA6D81"/>
    <w:rsid w:val="00EB1BDB"/>
    <w:rsid w:val="00ED1B93"/>
    <w:rsid w:val="00ED7531"/>
    <w:rsid w:val="00EE69DA"/>
    <w:rsid w:val="00EF221A"/>
    <w:rsid w:val="00F000AC"/>
    <w:rsid w:val="00F01F3E"/>
    <w:rsid w:val="00F07A5D"/>
    <w:rsid w:val="00F12792"/>
    <w:rsid w:val="00F161F9"/>
    <w:rsid w:val="00F24ECF"/>
    <w:rsid w:val="00F37EFA"/>
    <w:rsid w:val="00F405CC"/>
    <w:rsid w:val="00F4346C"/>
    <w:rsid w:val="00F4613A"/>
    <w:rsid w:val="00F538A3"/>
    <w:rsid w:val="00F540DB"/>
    <w:rsid w:val="00F57231"/>
    <w:rsid w:val="00F62B4B"/>
    <w:rsid w:val="00F670B9"/>
    <w:rsid w:val="00F86F1A"/>
    <w:rsid w:val="00F909E8"/>
    <w:rsid w:val="00FA33E2"/>
    <w:rsid w:val="00FA58B7"/>
    <w:rsid w:val="00FB0534"/>
    <w:rsid w:val="00FC2594"/>
    <w:rsid w:val="00FD45E6"/>
    <w:rsid w:val="00FD7665"/>
    <w:rsid w:val="00FE1B13"/>
    <w:rsid w:val="00FF33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paragraph" w:styleId="Heading1">
    <w:name w:val="heading 1"/>
    <w:basedOn w:val="Normal"/>
    <w:next w:val="Normal"/>
    <w:link w:val="Heading1Char"/>
    <w:uiPriority w:val="9"/>
    <w:qFormat/>
    <w:rsid w:val="00F000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F5723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7231"/>
    <w:rPr>
      <w:rFonts w:ascii="Times New Roman" w:hAnsi="Times New Roman" w:cs="Times New Roman"/>
      <w:sz w:val="18"/>
      <w:szCs w:val="18"/>
      <w:lang w:val="es-ES_tradnl"/>
    </w:rPr>
  </w:style>
  <w:style w:type="character" w:styleId="UnresolvedMention">
    <w:name w:val="Unresolved Mention"/>
    <w:basedOn w:val="DefaultParagraphFont"/>
    <w:uiPriority w:val="99"/>
    <w:rsid w:val="00CD75EC"/>
    <w:rPr>
      <w:color w:val="605E5C"/>
      <w:shd w:val="clear" w:color="auto" w:fill="E1DFDD"/>
    </w:rPr>
  </w:style>
  <w:style w:type="paragraph" w:customStyle="1" w:styleId="paragraph">
    <w:name w:val="paragraph"/>
    <w:basedOn w:val="Normal"/>
    <w:rsid w:val="00BC0A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BC0A3B"/>
  </w:style>
  <w:style w:type="character" w:customStyle="1" w:styleId="normaltextrun">
    <w:name w:val="normaltextrun"/>
    <w:basedOn w:val="DefaultParagraphFont"/>
    <w:rsid w:val="00BC0A3B"/>
  </w:style>
  <w:style w:type="character" w:customStyle="1" w:styleId="Heading1Char">
    <w:name w:val="Heading 1 Char"/>
    <w:basedOn w:val="DefaultParagraphFont"/>
    <w:link w:val="Heading1"/>
    <w:uiPriority w:val="9"/>
    <w:rsid w:val="00F000AC"/>
    <w:rPr>
      <w:rFonts w:asciiTheme="majorHAnsi" w:eastAsiaTheme="majorEastAsia" w:hAnsiTheme="majorHAnsi" w:cstheme="majorBidi"/>
      <w:color w:val="2E74B5" w:themeColor="accent1" w:themeShade="BF"/>
      <w:sz w:val="32"/>
      <w:szCs w:val="32"/>
      <w:lang w:val="es-ES_tradnl"/>
    </w:rPr>
  </w:style>
  <w:style w:type="character" w:customStyle="1" w:styleId="text">
    <w:name w:val="text"/>
    <w:basedOn w:val="DefaultParagraphFont"/>
    <w:rsid w:val="00162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345283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1039</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2025-01-03T14:46:00Z</cp:lastPrinted>
  <dcterms:created xsi:type="dcterms:W3CDTF">2025-01-03T14:46:00Z</dcterms:created>
  <dcterms:modified xsi:type="dcterms:W3CDTF">2025-01-03T15:04:00Z</dcterms:modified>
</cp:coreProperties>
</file>