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8AAF" w14:textId="0E73DE40" w:rsidR="00C910D0" w:rsidRPr="002C700F" w:rsidRDefault="005052FC" w:rsidP="002C700F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2C700F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5EB91DB5" wp14:editId="4A97F927">
            <wp:extent cx="1785769" cy="1215695"/>
            <wp:effectExtent l="0" t="0" r="5080" b="381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1411" w14:textId="77777777" w:rsidR="00C910D0" w:rsidRPr="002C700F" w:rsidRDefault="00C910D0" w:rsidP="002C700F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4"/>
          <w:szCs w:val="24"/>
          <w:lang w:eastAsia="es-ES_tradnl"/>
        </w:rPr>
      </w:pPr>
    </w:p>
    <w:p w14:paraId="1E592EBB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C700F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Amor: Orar</w:t>
      </w:r>
    </w:p>
    <w:p w14:paraId="5E627866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02B1D14D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Nuestras vidas cotidianas pueden ser apremiantes y ocupadas. Tenemos tantas cosas que hacer y tan poco tiempo para hacerlas. Con equipos y medios de comunicación que exigen nuestro tiempo, tanto que hacer y que oír y que decir… Puede hacernos sentir abrumados y aislados. Puede dificultar nuestras relaciones, mientras luchamos por conectarnos.</w:t>
      </w:r>
    </w:p>
    <w:p w14:paraId="7AB72E31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07408FC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La práctica del Camino del Amor, siguiendo las huellas de Jesús, nos cuenta que Dios quiere sobreponerse al ruido y las ocupaciones del mundo y ser capaz de establecer una relación con nosotros. Contigo. No como un dios distante en un cielo inaccesible, ni como una teoría, o un ideal o una metáfora, sino como una presencia, que mora entre nosotros, aquí y ahora. Y el camino para hacer esa conexión es orar.</w:t>
      </w:r>
    </w:p>
    <w:p w14:paraId="5E898DC7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E10EA27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Como nos dice el Salmista: “El Señor está cerca de quienes lo invocan, de quienes lo invocan en verdad”. Jesús nos enseñó que reservar tiempo para orar nutre y fortalece. La diaria costumbre de hacer tiempo y espacio para hablar con Dios, para escuchar a Dios, o para simplemente estar con Dios, despeja un camino para que Dios entre en nuestras vidas.</w:t>
      </w:r>
    </w:p>
    <w:p w14:paraId="49F3B25C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48E98F7" w14:textId="77777777" w:rsid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 xml:space="preserve">Jesús nos dijo cómo podemos hablar con Dios. Podemos alabar a Dios y darle gracias por todo lo que ha sido hecho. Podemos contarle a Dios nuestros problemas, y Dios escuchará. Podemos pedirle a Dios sanación y perdón, y Dios ayudará a restaurarnos. </w:t>
      </w:r>
    </w:p>
    <w:p w14:paraId="6DF70D2B" w14:textId="77777777" w:rsidR="002C700F" w:rsidRPr="002C700F" w:rsidRDefault="002C700F" w:rsidP="002C700F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2C700F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77AB93B9" wp14:editId="0C4F0B82">
            <wp:extent cx="1785769" cy="1215695"/>
            <wp:effectExtent l="0" t="0" r="508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127AD" w14:textId="77777777" w:rsidR="002C700F" w:rsidRPr="002C700F" w:rsidRDefault="002C700F" w:rsidP="002C700F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4"/>
          <w:szCs w:val="24"/>
          <w:lang w:eastAsia="es-ES_tradnl"/>
        </w:rPr>
      </w:pPr>
    </w:p>
    <w:p w14:paraId="421BF7D5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C700F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Amor: Orar</w:t>
      </w:r>
    </w:p>
    <w:p w14:paraId="45FF7401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74122B18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Nuestras vidas cotidianas pueden ser apremiantes y ocupadas. Tenemos tantas cosas que hacer y tan poco tiempo para hacerlas. Con equipos y medios de comunicación que exigen nuestro tiempo, tanto que hacer y que oír y que decir… Puede hacernos sentir abrumados y aislados. Puede dificultar nuestras relaciones, mientras luchamos por conectarnos.</w:t>
      </w:r>
    </w:p>
    <w:p w14:paraId="780C24A9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4E76BCC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La práctica del Camino del Amor, siguiendo las huellas de Jesús, nos cuenta que Dios quiere sobreponerse al ruido y las ocupaciones del mundo y ser capaz de establecer una relación con nosotros. Contigo. No como un dios distante en un cielo inaccesible, ni como una teoría, o un ideal o una metáfora, sino como una presencia, que mora entre nosotros, aquí y ahora. Y el camino para hacer esa conexión es orar.</w:t>
      </w:r>
    </w:p>
    <w:p w14:paraId="3D1F2316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E91E2BF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Como nos dice el Salmista: “El Señor está cerca de quienes lo invocan, de quienes lo invocan en verdad”. Jesús nos enseñó que reservar tiempo para orar nutre y fortalece. La diaria costumbre de hacer tiempo y espacio para hablar con Dios, para escuchar a Dios, o para simplemente estar con Dios, despeja un camino para que Dios entre en nuestras vidas.</w:t>
      </w:r>
    </w:p>
    <w:p w14:paraId="6DB4BED5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A09DE8D" w14:textId="77777777" w:rsid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 xml:space="preserve">Jesús nos dijo cómo podemos hablar con Dios. Podemos alabar a Dios y darle gracias por todo lo que ha sido hecho. Podemos contarle a Dios nuestros problemas, y Dios escuchará. Podemos pedirle a Dios sanación y perdón, y Dios ayudará a restaurarnos. </w:t>
      </w:r>
    </w:p>
    <w:p w14:paraId="250E453F" w14:textId="53547188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lastRenderedPageBreak/>
        <w:t>Podemos pedirle a Dios protección, y que enfrentemos el mundo con valor. O podemos simplemente recibir el espíritu de Dios, con fe cuando hacemos espacio para orar.</w:t>
      </w:r>
    </w:p>
    <w:p w14:paraId="2F8342DA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9A86B2D" w14:textId="747D5A4A" w:rsidR="002C700F" w:rsidRPr="002C700F" w:rsidRDefault="002C700F" w:rsidP="002C700F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Podemos simplemente recibir el espíritu de Dios con fe en que cuando creamos espacio para orar Dios está con nosotros. Podemos orar solos y saber que no estamos solos en este mundo. Podemos orar juntos, ya sea solo dos o tres de nosotros o toda una comunidad, y encontrar un nivel completamente nuevo de conexión con los que están en el camino con nosotros. Como nos dice Jesús en el Evangelio de Mateo: “Porque donde dos o tres están reunidos en mi nombre, allí estoy yo entre ellos”. </w:t>
      </w:r>
    </w:p>
    <w:p w14:paraId="2D249037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6EBD52E9" w14:textId="73AC85C1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>El Camino del Amor no es una práctica estática, en la que leemos un libro de reglas y realizamos los ejercicios para convertirnos en personas mejoradas.</w:t>
      </w:r>
      <w:r w:rsidRPr="002C700F">
        <w:rPr>
          <w:rFonts w:ascii="Garamond" w:hAnsi="Garamond"/>
          <w:sz w:val="24"/>
          <w:szCs w:val="24"/>
        </w:rPr>
        <w:t xml:space="preserve"> </w:t>
      </w: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>Es una práctica dinámica, y parte del proceso activo de transformar nuestras vidas es abrir los canales de comunicación con Dios, dando y recibiendo, hablando y escuchando, como la electricidad fluye a través de un cable o arroyos que conectan un río con el mar.</w:t>
      </w:r>
      <w:r w:rsidRPr="002C700F">
        <w:rPr>
          <w:rFonts w:ascii="Garamond" w:hAnsi="Garamond"/>
          <w:sz w:val="24"/>
          <w:szCs w:val="24"/>
        </w:rPr>
        <w:t xml:space="preserve"> </w:t>
      </w: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Creamos un flujo de conexión con un Dios que nos ama y se preocupa por quién somos y dónde estamos a diario, y quiere saber cómo le está yendo hoy a usted. </w:t>
      </w:r>
    </w:p>
    <w:p w14:paraId="7022B90A" w14:textId="3C943D18" w:rsidR="002C700F" w:rsidRPr="002C700F" w:rsidRDefault="002C700F" w:rsidP="002C700F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  <w:r w:rsidRPr="002C700F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D1F97C" wp14:editId="4904FC9E">
            <wp:simplePos x="0" y="0"/>
            <wp:positionH relativeFrom="column">
              <wp:posOffset>2314791</wp:posOffset>
            </wp:positionH>
            <wp:positionV relativeFrom="paragraph">
              <wp:posOffset>88276</wp:posOffset>
            </wp:positionV>
            <wp:extent cx="1677035" cy="2164080"/>
            <wp:effectExtent l="0" t="0" r="0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7035" cy="216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1B355" w14:textId="5E30693D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>¿Se compromete a incorporar la práctica regular de la oración en su vida? ¿Hay algún lugar donde pueda reunirse con otros en presencia de lo divino?</w:t>
      </w:r>
    </w:p>
    <w:p w14:paraId="4AE9CA13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5FA2109" w14:textId="1A3C502A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 xml:space="preserve">Aprenda más sobre el Camino del Amor aquí: </w:t>
      </w:r>
      <w:r w:rsidRPr="002C700F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episcopalchurch.org/wayoflove</w:t>
      </w:r>
      <w:r w:rsidRPr="002C700F">
        <w:rPr>
          <w:rFonts w:ascii="Garamond" w:hAnsi="Garamond"/>
          <w:sz w:val="24"/>
          <w:szCs w:val="24"/>
        </w:rPr>
        <w:t xml:space="preserve">. Empieza o profundiza con el compañero Manual de práctica para ORAR: </w:t>
      </w:r>
      <w:r w:rsidR="000857E9" w:rsidRPr="000857E9">
        <w:rPr>
          <w:rFonts w:ascii="Garamond" w:hAnsi="Garamond"/>
          <w:i/>
          <w:iCs/>
          <w:sz w:val="24"/>
          <w:szCs w:val="24"/>
          <w:lang w:val="en-US"/>
        </w:rPr>
        <w:t>iam.ec/ewol</w:t>
      </w:r>
      <w:r w:rsidRPr="002C700F">
        <w:rPr>
          <w:rFonts w:ascii="Garamond" w:hAnsi="Garamond"/>
          <w:i/>
          <w:iCs/>
          <w:sz w:val="24"/>
          <w:szCs w:val="24"/>
        </w:rPr>
        <w:t>.</w:t>
      </w:r>
    </w:p>
    <w:p w14:paraId="2486CE2B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Podemos pedirle a Dios protección, y que enfrentemos el mundo con valor. O podemos simplemente recibir el espíritu de Dios, con fe cuando hacemos espacio para orar.</w:t>
      </w:r>
    </w:p>
    <w:p w14:paraId="62A01B9D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5047A1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Podemos simplemente recibir el espíritu de Dios con fe en que cuando creamos espacio para orar Dios está con nosotros. Podemos orar solos y saber que no estamos solos en este mundo. Podemos orar juntos, ya sea solo dos o tres de nosotros o toda una comunidad, y encontrar un nivel completamente nuevo de conexión con los que están en el camino con nosotros. Como nos dice Jesús en el Evangelio de Mateo: “Porque donde dos o tres están reunidos en mi nombre, allí estoy yo entre ellos”. </w:t>
      </w:r>
    </w:p>
    <w:p w14:paraId="29D8AD0D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7873A316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>El Camino del Amor no es una práctica estática, en la que leemos un libro de reglas y realizamos los ejercicios para convertirnos en personas mejoradas.</w:t>
      </w:r>
      <w:r w:rsidRPr="002C700F">
        <w:rPr>
          <w:rFonts w:ascii="Garamond" w:hAnsi="Garamond"/>
          <w:sz w:val="24"/>
          <w:szCs w:val="24"/>
        </w:rPr>
        <w:t xml:space="preserve"> </w:t>
      </w: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>Es una práctica dinámica, y parte del proceso activo de transformar nuestras vidas es abrir los canales de comunicación con Dios, dando y recibiendo, hablando y escuchando, como la electricidad fluye a través de un cable o arroyos que conectan un río con el mar.</w:t>
      </w:r>
      <w:r w:rsidRPr="002C700F">
        <w:rPr>
          <w:rFonts w:ascii="Garamond" w:hAnsi="Garamond"/>
          <w:sz w:val="24"/>
          <w:szCs w:val="24"/>
        </w:rPr>
        <w:t xml:space="preserve"> </w:t>
      </w: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Creamos un flujo de conexión con un Dios que nos ama y se preocupa por quién somos y dónde estamos a diario, y quiere saber cómo le está yendo hoy a usted. </w:t>
      </w:r>
    </w:p>
    <w:p w14:paraId="07447B42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  <w:r w:rsidRPr="002C700F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FFAB9C" wp14:editId="52674594">
            <wp:simplePos x="0" y="0"/>
            <wp:positionH relativeFrom="column">
              <wp:posOffset>2314791</wp:posOffset>
            </wp:positionH>
            <wp:positionV relativeFrom="paragraph">
              <wp:posOffset>88276</wp:posOffset>
            </wp:positionV>
            <wp:extent cx="1677035" cy="2164080"/>
            <wp:effectExtent l="0" t="0" r="0" b="0"/>
            <wp:wrapSquare wrapText="bothSides"/>
            <wp:docPr id="3" name="Picture 3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7035" cy="216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9349E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>¿Se compromete a incorporar la práctica regular de la oración en su vida? ¿Hay algún lugar donde pueda reunirse con otros en presencia de lo divino?</w:t>
      </w:r>
    </w:p>
    <w:p w14:paraId="52A48097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BD3480C" w14:textId="1CB6F9C9" w:rsidR="005052FC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 xml:space="preserve">Aprenda más sobre el Camino del Amor aquí: </w:t>
      </w:r>
      <w:r w:rsidRPr="002C700F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episcopalchurch.org/wayoflove</w:t>
      </w:r>
      <w:r w:rsidRPr="002C700F">
        <w:rPr>
          <w:rFonts w:ascii="Garamond" w:hAnsi="Garamond"/>
          <w:sz w:val="24"/>
          <w:szCs w:val="24"/>
        </w:rPr>
        <w:t xml:space="preserve">. Empieza o profundiza con el compañero Manual de práctica para ORAR: </w:t>
      </w:r>
      <w:r w:rsidR="000857E9" w:rsidRPr="000857E9">
        <w:rPr>
          <w:rFonts w:ascii="Garamond" w:hAnsi="Garamond"/>
          <w:i/>
          <w:iCs/>
          <w:sz w:val="24"/>
          <w:szCs w:val="24"/>
          <w:lang w:val="en-US"/>
        </w:rPr>
        <w:t>iam.ec/ewol</w:t>
      </w:r>
      <w:r w:rsidRPr="002C700F">
        <w:rPr>
          <w:rFonts w:ascii="Garamond" w:hAnsi="Garamond"/>
          <w:i/>
          <w:iCs/>
          <w:sz w:val="24"/>
          <w:szCs w:val="24"/>
        </w:rPr>
        <w:t>.</w:t>
      </w:r>
    </w:p>
    <w:sectPr w:rsidR="005052FC" w:rsidRPr="002C700F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35B3" w14:textId="77777777" w:rsidR="00D87267" w:rsidRDefault="00D87267" w:rsidP="005040FC">
      <w:r>
        <w:separator/>
      </w:r>
    </w:p>
  </w:endnote>
  <w:endnote w:type="continuationSeparator" w:id="0">
    <w:p w14:paraId="50349D28" w14:textId="77777777" w:rsidR="00D87267" w:rsidRDefault="00D87267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314633E4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0857E9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0857E9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977C" w14:textId="77777777" w:rsidR="00D87267" w:rsidRDefault="00D87267" w:rsidP="005040FC">
      <w:r>
        <w:separator/>
      </w:r>
    </w:p>
  </w:footnote>
  <w:footnote w:type="continuationSeparator" w:id="0">
    <w:p w14:paraId="78D1E4F6" w14:textId="77777777" w:rsidR="00D87267" w:rsidRDefault="00D87267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299234">
    <w:abstractNumId w:val="1"/>
  </w:num>
  <w:num w:numId="2" w16cid:durableId="135493084">
    <w:abstractNumId w:val="13"/>
  </w:num>
  <w:num w:numId="3" w16cid:durableId="380518007">
    <w:abstractNumId w:val="3"/>
  </w:num>
  <w:num w:numId="4" w16cid:durableId="987321028">
    <w:abstractNumId w:val="17"/>
  </w:num>
  <w:num w:numId="5" w16cid:durableId="1054888950">
    <w:abstractNumId w:val="5"/>
  </w:num>
  <w:num w:numId="6" w16cid:durableId="1714771824">
    <w:abstractNumId w:val="19"/>
  </w:num>
  <w:num w:numId="7" w16cid:durableId="1339653306">
    <w:abstractNumId w:val="8"/>
  </w:num>
  <w:num w:numId="8" w16cid:durableId="663632231">
    <w:abstractNumId w:val="11"/>
  </w:num>
  <w:num w:numId="9" w16cid:durableId="1509320992">
    <w:abstractNumId w:val="6"/>
  </w:num>
  <w:num w:numId="10" w16cid:durableId="362942913">
    <w:abstractNumId w:val="10"/>
  </w:num>
  <w:num w:numId="11" w16cid:durableId="773747792">
    <w:abstractNumId w:val="12"/>
  </w:num>
  <w:num w:numId="12" w16cid:durableId="844248652">
    <w:abstractNumId w:val="7"/>
  </w:num>
  <w:num w:numId="13" w16cid:durableId="312568554">
    <w:abstractNumId w:val="2"/>
  </w:num>
  <w:num w:numId="14" w16cid:durableId="1721051133">
    <w:abstractNumId w:val="9"/>
  </w:num>
  <w:num w:numId="15" w16cid:durableId="1874615652">
    <w:abstractNumId w:val="0"/>
  </w:num>
  <w:num w:numId="16" w16cid:durableId="1638219124">
    <w:abstractNumId w:val="14"/>
  </w:num>
  <w:num w:numId="17" w16cid:durableId="1090275805">
    <w:abstractNumId w:val="16"/>
  </w:num>
  <w:num w:numId="18" w16cid:durableId="893010753">
    <w:abstractNumId w:val="4"/>
  </w:num>
  <w:num w:numId="19" w16cid:durableId="477646789">
    <w:abstractNumId w:val="18"/>
  </w:num>
  <w:num w:numId="20" w16cid:durableId="301543697">
    <w:abstractNumId w:val="20"/>
  </w:num>
  <w:num w:numId="21" w16cid:durableId="512963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649BA"/>
    <w:rsid w:val="0007357C"/>
    <w:rsid w:val="000857E9"/>
    <w:rsid w:val="000932EA"/>
    <w:rsid w:val="0009398F"/>
    <w:rsid w:val="000B5A3A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7292B"/>
    <w:rsid w:val="00181B27"/>
    <w:rsid w:val="001B5F74"/>
    <w:rsid w:val="001C2BAE"/>
    <w:rsid w:val="001D427C"/>
    <w:rsid w:val="001F7A0B"/>
    <w:rsid w:val="00211C09"/>
    <w:rsid w:val="00243F3F"/>
    <w:rsid w:val="00251E10"/>
    <w:rsid w:val="00255A08"/>
    <w:rsid w:val="00275099"/>
    <w:rsid w:val="00276726"/>
    <w:rsid w:val="00277644"/>
    <w:rsid w:val="002B037E"/>
    <w:rsid w:val="002B6733"/>
    <w:rsid w:val="002C142E"/>
    <w:rsid w:val="002C700F"/>
    <w:rsid w:val="002D08B4"/>
    <w:rsid w:val="002D717A"/>
    <w:rsid w:val="002F1176"/>
    <w:rsid w:val="002F17A2"/>
    <w:rsid w:val="0030447B"/>
    <w:rsid w:val="0031667B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052FC"/>
    <w:rsid w:val="00517923"/>
    <w:rsid w:val="0053557D"/>
    <w:rsid w:val="00545384"/>
    <w:rsid w:val="00545778"/>
    <w:rsid w:val="00547EE4"/>
    <w:rsid w:val="00562C63"/>
    <w:rsid w:val="005652F9"/>
    <w:rsid w:val="00595238"/>
    <w:rsid w:val="005A0A97"/>
    <w:rsid w:val="005A5A36"/>
    <w:rsid w:val="005A6C9B"/>
    <w:rsid w:val="005B6648"/>
    <w:rsid w:val="005F03BD"/>
    <w:rsid w:val="00607BAF"/>
    <w:rsid w:val="00614713"/>
    <w:rsid w:val="00637029"/>
    <w:rsid w:val="00661818"/>
    <w:rsid w:val="006660A7"/>
    <w:rsid w:val="006662F8"/>
    <w:rsid w:val="00675674"/>
    <w:rsid w:val="006803D5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82555"/>
    <w:rsid w:val="00B902FE"/>
    <w:rsid w:val="00B907C0"/>
    <w:rsid w:val="00B96C58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51D65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87267"/>
    <w:rsid w:val="00D92B01"/>
    <w:rsid w:val="00D9625A"/>
    <w:rsid w:val="00DA0FBA"/>
    <w:rsid w:val="00DA6531"/>
    <w:rsid w:val="00DD292B"/>
    <w:rsid w:val="00DD77E0"/>
    <w:rsid w:val="00DE31C6"/>
    <w:rsid w:val="00DF4BF2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7A5D"/>
    <w:rsid w:val="00F37EFA"/>
    <w:rsid w:val="00F4346C"/>
    <w:rsid w:val="00F53567"/>
    <w:rsid w:val="00F540DB"/>
    <w:rsid w:val="00F62B4B"/>
    <w:rsid w:val="00F7167E"/>
    <w:rsid w:val="00F814A0"/>
    <w:rsid w:val="00F92A12"/>
    <w:rsid w:val="00FA33E2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6</cp:revision>
  <cp:lastPrinted>2020-08-25T15:12:00Z</cp:lastPrinted>
  <dcterms:created xsi:type="dcterms:W3CDTF">2020-10-18T18:03:00Z</dcterms:created>
  <dcterms:modified xsi:type="dcterms:W3CDTF">2023-05-12T13:39:00Z</dcterms:modified>
</cp:coreProperties>
</file>