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C74A83" w:rsidRDefault="0082430F" w:rsidP="00C74A83">
      <w:pPr>
        <w:rPr>
          <w:rFonts w:ascii="Garamond" w:eastAsia="Calibri" w:hAnsi="Garamond"/>
          <w:bCs/>
          <w:sz w:val="22"/>
          <w:szCs w:val="22"/>
        </w:rPr>
      </w:pPr>
      <w:r w:rsidRPr="00C74A83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C74A83" w:rsidRDefault="001A6391" w:rsidP="00C74A83">
      <w:pPr>
        <w:rPr>
          <w:rFonts w:ascii="Garamond" w:eastAsia="Calibri" w:hAnsi="Garamond"/>
          <w:b/>
          <w:sz w:val="22"/>
          <w:szCs w:val="22"/>
          <w:lang w:val="es-419"/>
        </w:rPr>
      </w:pPr>
    </w:p>
    <w:p w14:paraId="5F58570B" w14:textId="79373C35" w:rsidR="00C74A83" w:rsidRPr="00C74A83" w:rsidRDefault="00DC2EFA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8</w:t>
      </w:r>
      <w:r w:rsidR="007371F3" w:rsidRPr="00C74A83">
        <w:rPr>
          <w:rFonts w:ascii="Garamond" w:hAnsi="Garamond"/>
          <w:b/>
          <w:sz w:val="22"/>
          <w:szCs w:val="22"/>
          <w:lang w:val="es-ES" w:eastAsia="es"/>
        </w:rPr>
        <w:t xml:space="preserve"> de agosto de 202</w:t>
      </w:r>
      <w:r w:rsidR="00C74A83" w:rsidRPr="00C74A83">
        <w:rPr>
          <w:rFonts w:ascii="Garamond" w:hAnsi="Garamond"/>
          <w:b/>
          <w:sz w:val="22"/>
          <w:szCs w:val="22"/>
          <w:lang w:val="es-ES" w:eastAsia="es"/>
        </w:rPr>
        <w:t>1</w:t>
      </w:r>
      <w:r w:rsidR="007371F3" w:rsidRPr="00C74A83">
        <w:rPr>
          <w:rFonts w:ascii="Garamond" w:hAnsi="Garamond"/>
          <w:b/>
          <w:sz w:val="22"/>
          <w:szCs w:val="22"/>
          <w:lang w:val="es-ES" w:eastAsia="es"/>
        </w:rPr>
        <w:t xml:space="preserve"> - Pentecostés 1</w:t>
      </w:r>
      <w:r w:rsidR="00C74A83" w:rsidRPr="00C74A83">
        <w:rPr>
          <w:rFonts w:ascii="Garamond" w:hAnsi="Garamond"/>
          <w:b/>
          <w:sz w:val="22"/>
          <w:szCs w:val="22"/>
          <w:lang w:val="es-ES" w:eastAsia="es"/>
        </w:rPr>
        <w:t>1</w:t>
      </w:r>
      <w:r w:rsidR="007371F3" w:rsidRPr="00C74A83">
        <w:rPr>
          <w:rFonts w:ascii="Garamond" w:hAnsi="Garamond"/>
          <w:b/>
          <w:sz w:val="22"/>
          <w:szCs w:val="22"/>
          <w:lang w:val="es-ES" w:eastAsia="es"/>
        </w:rPr>
        <w:t xml:space="preserve"> (</w:t>
      </w:r>
      <w:r w:rsidR="00C74A83">
        <w:rPr>
          <w:rFonts w:ascii="Garamond" w:hAnsi="Garamond"/>
          <w:b/>
          <w:sz w:val="22"/>
          <w:szCs w:val="22"/>
          <w:lang w:val="es-ES" w:eastAsia="es"/>
        </w:rPr>
        <w:t>B</w:t>
      </w:r>
      <w:r w:rsidR="007371F3" w:rsidRPr="00C74A83">
        <w:rPr>
          <w:rFonts w:ascii="Garamond" w:hAnsi="Garamond"/>
          <w:b/>
          <w:sz w:val="22"/>
          <w:szCs w:val="22"/>
          <w:lang w:val="es-ES" w:eastAsia="es"/>
        </w:rPr>
        <w:t>)</w:t>
      </w:r>
      <w:r w:rsidR="007371F3" w:rsidRPr="00C74A83">
        <w:rPr>
          <w:rFonts w:ascii="Garamond" w:hAnsi="Garamond"/>
          <w:b/>
          <w:sz w:val="22"/>
          <w:szCs w:val="22"/>
          <w:lang w:val="es-ES" w:eastAsia="es"/>
        </w:rPr>
        <w:br/>
      </w:r>
      <w:r w:rsidR="00C74A83" w:rsidRPr="00C74A83">
        <w:rPr>
          <w:rFonts w:ascii="Garamond" w:hAnsi="Garamond" w:cs="Gill Sans Nova"/>
          <w:b/>
          <w:bCs/>
          <w:sz w:val="22"/>
          <w:szCs w:val="22"/>
          <w:lang w:val="es-ES"/>
        </w:rPr>
        <w:t>COP26</w:t>
      </w:r>
      <w:r w:rsidR="007371F3" w:rsidRPr="00C74A83">
        <w:rPr>
          <w:rFonts w:ascii="Garamond" w:hAnsi="Garamond" w:cs="Gill Sans Nova"/>
          <w:b/>
          <w:bCs/>
          <w:sz w:val="22"/>
          <w:szCs w:val="22"/>
          <w:lang w:val="es-ES"/>
        </w:rPr>
        <w:br/>
      </w:r>
      <w:r w:rsidR="007371F3" w:rsidRPr="00C74A83">
        <w:rPr>
          <w:rFonts w:ascii="Garamond" w:hAnsi="Garamond" w:cs="Gill Sans Nova"/>
          <w:b/>
          <w:bCs/>
          <w:sz w:val="22"/>
          <w:szCs w:val="22"/>
          <w:lang w:val="es-ES"/>
        </w:rPr>
        <w:br/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Aprovechando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una singular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oportunidad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gramStart"/>
      <w:r w:rsidR="00C74A83" w:rsidRPr="00C74A83">
        <w:rPr>
          <w:rFonts w:ascii="Garamond" w:hAnsi="Garamond" w:cs="Gill Sans Nova"/>
          <w:bCs/>
          <w:sz w:val="22"/>
          <w:szCs w:val="22"/>
        </w:rPr>
        <w:t>virtual,  el</w:t>
      </w:r>
      <w:proofErr w:type="gram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obispo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primado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Michael Curry 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invita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todos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episcopales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mayores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de 18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años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contemplar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posibilidad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presentar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una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solicitud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para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integrar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 a la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conferencia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de las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Naciones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Unidas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sobre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el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cambio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>climático</w:t>
      </w:r>
      <w:proofErr w:type="spellEnd"/>
      <w:r w:rsidR="00C74A83" w:rsidRPr="00C74A83">
        <w:rPr>
          <w:rFonts w:ascii="Garamond" w:hAnsi="Garamond" w:cs="Gill Sans Nova"/>
          <w:bCs/>
          <w:i/>
          <w:iCs/>
          <w:sz w:val="22"/>
          <w:szCs w:val="22"/>
        </w:rPr>
        <w:t xml:space="preserve"> 2021 —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conocida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la 26ª.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Sesión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Conferencia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de las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Partes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>, o COP26.</w:t>
      </w:r>
      <w:r w:rsidR="00C74A83">
        <w:rPr>
          <w:rFonts w:ascii="Garamond" w:hAnsi="Garamond" w:cs="Gill Sans Nova"/>
          <w:bCs/>
          <w:sz w:val="22"/>
          <w:szCs w:val="22"/>
        </w:rPr>
        <w:t xml:space="preserve"> </w:t>
      </w:r>
      <w:r w:rsidR="00C74A83" w:rsidRPr="00C74A83">
        <w:rPr>
          <w:rFonts w:ascii="Garamond" w:hAnsi="Garamond" w:cs="Gill Sans Nova"/>
          <w:bCs/>
          <w:sz w:val="22"/>
          <w:szCs w:val="22"/>
        </w:rPr>
        <w:t>Las solicitudes 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deben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presentarse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antes del 20 de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agosto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, y la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del Obispo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Primado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asistirá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a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eventos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virtuales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diarios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durante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la COP26, que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tendrá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lugar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Glasgow del 31 de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octubre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 xml:space="preserve"> al 12 de </w:t>
      </w:r>
      <w:proofErr w:type="spellStart"/>
      <w:r w:rsidR="00C74A83" w:rsidRPr="00C74A83">
        <w:rPr>
          <w:rFonts w:ascii="Garamond" w:hAnsi="Garamond" w:cs="Gill Sans Nova"/>
          <w:bCs/>
          <w:sz w:val="22"/>
          <w:szCs w:val="22"/>
        </w:rPr>
        <w:t>noviembre</w:t>
      </w:r>
      <w:proofErr w:type="spellEnd"/>
      <w:r w:rsidR="00C74A83" w:rsidRPr="00C74A83">
        <w:rPr>
          <w:rFonts w:ascii="Garamond" w:hAnsi="Garamond" w:cs="Gill Sans Nova"/>
          <w:bCs/>
          <w:sz w:val="22"/>
          <w:szCs w:val="22"/>
        </w:rPr>
        <w:t>.</w:t>
      </w:r>
    </w:p>
    <w:p w14:paraId="6E7EC9AE" w14:textId="081D831A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6D5D70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15D391C" wp14:editId="1610CEDC">
            <wp:simplePos x="0" y="0"/>
            <wp:positionH relativeFrom="column">
              <wp:posOffset>3942080</wp:posOffset>
            </wp:positionH>
            <wp:positionV relativeFrom="paragraph">
              <wp:posOffset>72490</wp:posOffset>
            </wp:positionV>
            <wp:extent cx="2779395" cy="1185545"/>
            <wp:effectExtent l="0" t="0" r="190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03775" w14:textId="431E9A98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«La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plataforma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línea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año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permitirá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una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representación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más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amplia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»,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Rda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Melanie Mullen,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directora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reconciliación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justicia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cuidado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creación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Iglesia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Episcopal. «Los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episcopales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sean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jóvenes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adultos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personas de color,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indígenas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que se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identifiquen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LGBTQ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provenientes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comunidades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afectadas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por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cambio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climático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injusticia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ambiental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están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especialmente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invitados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postularse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>».</w:t>
      </w:r>
    </w:p>
    <w:p w14:paraId="1371218A" w14:textId="77777777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</w:p>
    <w:p w14:paraId="182C6404" w14:textId="76206F04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organizadores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subrayaron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importancia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vital de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decisiones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que se toman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reuniones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anuales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COP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empeño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por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revertir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peores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efectos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cambio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climático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Ya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año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junio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se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registró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más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caluroso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documentado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América del Norte y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cuarto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más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caluroso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todo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mundo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;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oeste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Estados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Unidos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está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experimentando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su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peor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sequía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décadas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>.</w:t>
      </w:r>
    </w:p>
    <w:p w14:paraId="554FDC05" w14:textId="77777777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</w:p>
    <w:p w14:paraId="7A059F21" w14:textId="73B8977C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«Las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organizaciones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no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gubernamentales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incluidos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organismos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religiosos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Iglesia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Episcopal,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participan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reuniones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ONU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abogando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por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nuestras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propias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necesidades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preocupaciones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especialmente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dando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voz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poblaciones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vulnerables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dentro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nuestra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Iglesia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»,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Rvdmo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Marc Andrus, obispo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Diócesis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Episcopal de California y jefe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«Como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miembros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solidarizamos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con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más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pequeñas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las del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Océano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Pacífico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ya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sienten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efectos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iniciales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cambio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climático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>».</w:t>
      </w:r>
    </w:p>
    <w:p w14:paraId="0B9870ED" w14:textId="77777777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</w:p>
    <w:p w14:paraId="2D07B084" w14:textId="6AAE26DD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Durante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conferencia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se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espera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que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asistan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dos 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cinco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horas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actividades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diarias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sigan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un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tema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particular dentro de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negociaciones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climáticas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Tendrán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oportunidad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hablar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sesiones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del COP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Iglesia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Episcopal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escribir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publicar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artículos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blog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sobre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su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participación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evento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>.</w:t>
      </w:r>
      <w:r>
        <w:rPr>
          <w:rFonts w:ascii="Garamond" w:hAnsi="Garamond" w:cs="Gill Sans Nova"/>
          <w:bCs/>
          <w:sz w:val="22"/>
          <w:szCs w:val="22"/>
        </w:rPr>
        <w:t xml:space="preserve"> </w:t>
      </w:r>
      <w:proofErr w:type="gramStart"/>
      <w:r w:rsidRPr="00C74A83">
        <w:rPr>
          <w:rFonts w:ascii="Garamond" w:hAnsi="Garamond" w:cs="Gill Sans Nova"/>
          <w:bCs/>
          <w:sz w:val="22"/>
          <w:szCs w:val="22"/>
        </w:rPr>
        <w:t>«</w:t>
      </w:r>
      <w:proofErr w:type="spellStart"/>
      <w:proofErr w:type="gramEnd"/>
      <w:r w:rsidRPr="00C74A83">
        <w:rPr>
          <w:rFonts w:ascii="Garamond" w:hAnsi="Garamond" w:cs="Gill Sans Nova"/>
          <w:bCs/>
          <w:sz w:val="22"/>
          <w:szCs w:val="22"/>
        </w:rPr>
        <w:t>Llevamos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nuestros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valores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creencias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sala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las COP»,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Andrus. «Las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religiones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mundo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consideran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que la tierra es sagrada,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respetan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derechos de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poblaciones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vulnerables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tienen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caminos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sagrados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para que las personas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hagan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trayecto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lleva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desintegración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plenitud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>».</w:t>
      </w:r>
    </w:p>
    <w:p w14:paraId="509F0502" w14:textId="77777777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</w:p>
    <w:p w14:paraId="24E515EE" w14:textId="7E611425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El Obispo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Primado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comenzó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gramStart"/>
      <w:r w:rsidRPr="00C74A83">
        <w:rPr>
          <w:rFonts w:ascii="Garamond" w:hAnsi="Garamond" w:cs="Gill Sans Nova"/>
          <w:bCs/>
          <w:sz w:val="22"/>
          <w:szCs w:val="22"/>
        </w:rPr>
        <w:t>a</w:t>
      </w:r>
      <w:proofErr w:type="gram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enviar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una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la COP al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tiempo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histórica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reunión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Acuerdo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París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2015 y lo ha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hecho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todos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años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desde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entonces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traen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vuelta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aprenden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para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compartir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con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Iglesia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general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también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supervisan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cuidadosamente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principales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flujos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trabajo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COP.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flujos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trabajo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incluyen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mitigación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financiamiento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adaptación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daños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perjuicios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aumento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aspiraciones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lo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significa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acelerar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progreso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para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lograr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objetivos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reducción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emisiones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[de gases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efecto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invernadero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] 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implica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generar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consenso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asociarse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estratégicamente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ámbito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local y global.</w:t>
      </w:r>
      <w:r>
        <w:rPr>
          <w:rFonts w:ascii="Garamond" w:hAnsi="Garamond" w:cs="Gill Sans Nova"/>
          <w:bCs/>
          <w:sz w:val="22"/>
          <w:szCs w:val="22"/>
        </w:rPr>
        <w:t xml:space="preserve"> </w:t>
      </w:r>
      <w:r w:rsidRPr="00C74A83">
        <w:rPr>
          <w:rFonts w:ascii="Garamond" w:hAnsi="Garamond" w:cs="Gill Sans Nova"/>
          <w:bCs/>
          <w:sz w:val="22"/>
          <w:szCs w:val="22"/>
        </w:rPr>
        <w:t>«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Nuestras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comunidades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locales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pueden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aprender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lo que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otros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están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haciendo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estos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importantes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temas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acción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contra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cambio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climático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todo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mundo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»,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dijo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Andrus.</w:t>
      </w:r>
    </w:p>
    <w:p w14:paraId="09EFF6AC" w14:textId="77777777" w:rsidR="00C74A83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</w:p>
    <w:p w14:paraId="5AACA731" w14:textId="1EA79972" w:rsidR="00AB2BA7" w:rsidRPr="00C74A83" w:rsidRDefault="00C74A83" w:rsidP="00C74A83">
      <w:pPr>
        <w:outlineLvl w:val="0"/>
        <w:rPr>
          <w:rFonts w:ascii="Garamond" w:hAnsi="Garamond" w:cs="Gill Sans Nova"/>
          <w:bCs/>
          <w:sz w:val="22"/>
          <w:szCs w:val="22"/>
        </w:rPr>
      </w:pPr>
      <w:r w:rsidRPr="00C74A83">
        <w:rPr>
          <w:rFonts w:ascii="Garamond" w:hAnsi="Garamond" w:cs="Gill Sans Nova"/>
          <w:bCs/>
          <w:sz w:val="22"/>
          <w:szCs w:val="22"/>
        </w:rPr>
        <w:t xml:space="preserve">El Obispo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Primado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anunciará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sus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nominaciones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para la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delegación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principios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septiembre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Los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miembros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se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reunirán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mensualmente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antes de la COP26 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través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videoconferencias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,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así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como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todos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los días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durante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el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evento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noviembre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. Para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obtener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más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información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y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postularse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antes del 20 de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agosto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: </w:t>
      </w:r>
      <w:r w:rsidRPr="00C74A83">
        <w:rPr>
          <w:rFonts w:ascii="Garamond" w:hAnsi="Garamond" w:cs="Gill Sans Nova"/>
          <w:bCs/>
          <w:i/>
          <w:iCs/>
          <w:sz w:val="22"/>
          <w:szCs w:val="22"/>
        </w:rPr>
        <w:t>https://www.episcopalchurch.org/es/ministerios/cuidado-de-la-creacion/solicitud-del-delegado-episcopal-a-la-cop26/</w:t>
      </w:r>
      <w:r w:rsidRPr="00C74A83">
        <w:rPr>
          <w:rFonts w:ascii="Garamond" w:hAnsi="Garamond" w:cs="Gill Sans Nova"/>
          <w:bCs/>
          <w:sz w:val="22"/>
          <w:szCs w:val="22"/>
        </w:rPr>
        <w:t xml:space="preserve">. </w:t>
      </w:r>
      <w:r w:rsidRPr="00C74A83">
        <w:rPr>
          <w:rFonts w:ascii="Garamond" w:hAnsi="Garamond" w:cs="Gill Sans Nova"/>
          <w:bCs/>
          <w:sz w:val="22"/>
          <w:szCs w:val="22"/>
        </w:rPr>
        <w:t xml:space="preserve">Para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preguntas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</w:t>
      </w:r>
      <w:proofErr w:type="spellStart"/>
      <w:r w:rsidRPr="00C74A83">
        <w:rPr>
          <w:rFonts w:ascii="Garamond" w:hAnsi="Garamond" w:cs="Gill Sans Nova"/>
          <w:bCs/>
          <w:sz w:val="22"/>
          <w:szCs w:val="22"/>
        </w:rPr>
        <w:t>diríjase</w:t>
      </w:r>
      <w:proofErr w:type="spellEnd"/>
      <w:r w:rsidRPr="00C74A83">
        <w:rPr>
          <w:rFonts w:ascii="Garamond" w:hAnsi="Garamond" w:cs="Gill Sans Nova"/>
          <w:bCs/>
          <w:sz w:val="22"/>
          <w:szCs w:val="22"/>
        </w:rPr>
        <w:t xml:space="preserve"> a </w:t>
      </w:r>
      <w:r w:rsidRPr="00C74A83">
        <w:rPr>
          <w:rFonts w:ascii="Garamond" w:hAnsi="Garamond" w:cs="Gill Sans Nova"/>
          <w:bCs/>
          <w:i/>
          <w:iCs/>
          <w:sz w:val="22"/>
          <w:szCs w:val="22"/>
        </w:rPr>
        <w:t>creation@episcopalchurch.org</w:t>
      </w:r>
      <w:r w:rsidRPr="00C74A83">
        <w:rPr>
          <w:rFonts w:ascii="Garamond" w:hAnsi="Garamond" w:cs="Gill Sans Nova"/>
          <w:bCs/>
          <w:sz w:val="22"/>
          <w:szCs w:val="22"/>
        </w:rPr>
        <w:t>.</w:t>
      </w:r>
    </w:p>
    <w:sectPr w:rsidR="00AB2BA7" w:rsidRPr="00C74A83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8FB" w14:textId="77777777" w:rsidR="006836F2" w:rsidRDefault="006836F2" w:rsidP="00A42D24">
      <w:r>
        <w:separator/>
      </w:r>
    </w:p>
  </w:endnote>
  <w:endnote w:type="continuationSeparator" w:id="0">
    <w:p w14:paraId="7093FCDD" w14:textId="77777777" w:rsidR="006836F2" w:rsidRDefault="006836F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313B" w14:textId="77777777" w:rsidR="006836F2" w:rsidRDefault="006836F2" w:rsidP="00A42D24">
      <w:r>
        <w:separator/>
      </w:r>
    </w:p>
  </w:footnote>
  <w:footnote w:type="continuationSeparator" w:id="0">
    <w:p w14:paraId="0202FA18" w14:textId="77777777" w:rsidR="006836F2" w:rsidRDefault="006836F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A05CD"/>
    <w:rsid w:val="000A5200"/>
    <w:rsid w:val="000C5911"/>
    <w:rsid w:val="000D680A"/>
    <w:rsid w:val="000F1B1C"/>
    <w:rsid w:val="001039CB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F0DA8"/>
    <w:rsid w:val="00E073A2"/>
    <w:rsid w:val="00E2460F"/>
    <w:rsid w:val="00E30412"/>
    <w:rsid w:val="00E70CDA"/>
    <w:rsid w:val="00E909C6"/>
    <w:rsid w:val="00E92071"/>
    <w:rsid w:val="00EC686D"/>
    <w:rsid w:val="00ED2C23"/>
    <w:rsid w:val="00EE37EE"/>
    <w:rsid w:val="00F1091A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2021-07-28T03:54:00Z</cp:lastPrinted>
  <dcterms:created xsi:type="dcterms:W3CDTF">2021-07-28T03:54:00Z</dcterms:created>
  <dcterms:modified xsi:type="dcterms:W3CDTF">2021-07-28T04:06:00Z</dcterms:modified>
</cp:coreProperties>
</file>